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4FF" w:rsidRDefault="00AC6096" w:rsidP="00F57467">
      <w:pPr>
        <w:shd w:val="clear" w:color="auto" w:fill="FFFFFF"/>
        <w:spacing w:after="225" w:line="252" w:lineRule="atLeast"/>
        <w:ind w:firstLine="708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Дорогие коллеги! Выдвижение кандидатов на должность председателя профсоюза официально закончено, </w:t>
      </w:r>
      <w:r w:rsidR="00BE34FF">
        <w:rPr>
          <w:b/>
          <w:color w:val="000000"/>
          <w:sz w:val="28"/>
          <w:szCs w:val="28"/>
        </w:rPr>
        <w:t xml:space="preserve">начался предвыборный период, который </w:t>
      </w:r>
      <w:r>
        <w:rPr>
          <w:b/>
          <w:color w:val="000000"/>
          <w:sz w:val="28"/>
          <w:szCs w:val="28"/>
        </w:rPr>
        <w:t xml:space="preserve">я </w:t>
      </w:r>
      <w:r w:rsidR="00BE34FF">
        <w:rPr>
          <w:b/>
          <w:color w:val="000000"/>
          <w:sz w:val="28"/>
          <w:szCs w:val="28"/>
        </w:rPr>
        <w:t>предлагаю использовать для обсуждения будущего нашей организации.</w:t>
      </w:r>
    </w:p>
    <w:p w:rsidR="00BE34FF" w:rsidRDefault="00BE34FF" w:rsidP="00F57467">
      <w:pPr>
        <w:shd w:val="clear" w:color="auto" w:fill="FFFFFF"/>
        <w:spacing w:after="225" w:line="252" w:lineRule="atLeast"/>
        <w:ind w:firstLine="708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Хочу</w:t>
      </w:r>
      <w:r w:rsidR="00AC6096">
        <w:rPr>
          <w:b/>
          <w:color w:val="000000"/>
          <w:sz w:val="28"/>
          <w:szCs w:val="28"/>
        </w:rPr>
        <w:t xml:space="preserve"> поблагодарить вас за оказанное мне доверие. </w:t>
      </w:r>
      <w:r w:rsidR="00212AED">
        <w:rPr>
          <w:b/>
          <w:color w:val="000000"/>
          <w:sz w:val="28"/>
          <w:szCs w:val="28"/>
        </w:rPr>
        <w:t xml:space="preserve">Постараюсь сделать все, чтобы вы не пожалели, что выдвинули меня на эту ответственную должность. </w:t>
      </w:r>
    </w:p>
    <w:p w:rsidR="00811719" w:rsidRDefault="00212AED" w:rsidP="00F57467">
      <w:pPr>
        <w:shd w:val="clear" w:color="auto" w:fill="FFFFFF"/>
        <w:spacing w:after="225" w:line="252" w:lineRule="atLeast"/>
        <w:ind w:firstLine="708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Наш профсоюз, да и вся научная сфера переживает не лучшие времена. </w:t>
      </w:r>
      <w:r w:rsidR="00811719">
        <w:rPr>
          <w:b/>
          <w:color w:val="000000"/>
          <w:sz w:val="28"/>
          <w:szCs w:val="28"/>
        </w:rPr>
        <w:t xml:space="preserve">Предлагаю вместе подумать </w:t>
      </w:r>
      <w:r w:rsidR="0098259C">
        <w:rPr>
          <w:b/>
          <w:color w:val="000000"/>
          <w:sz w:val="28"/>
          <w:szCs w:val="28"/>
        </w:rPr>
        <w:t xml:space="preserve">над </w:t>
      </w:r>
      <w:r w:rsidR="00811719">
        <w:rPr>
          <w:b/>
          <w:color w:val="000000"/>
          <w:sz w:val="28"/>
          <w:szCs w:val="28"/>
        </w:rPr>
        <w:t>т</w:t>
      </w:r>
      <w:r w:rsidR="0098259C">
        <w:rPr>
          <w:b/>
          <w:color w:val="000000"/>
          <w:sz w:val="28"/>
          <w:szCs w:val="28"/>
        </w:rPr>
        <w:t>ем</w:t>
      </w:r>
      <w:r w:rsidR="00811719">
        <w:rPr>
          <w:b/>
          <w:color w:val="000000"/>
          <w:sz w:val="28"/>
          <w:szCs w:val="28"/>
        </w:rPr>
        <w:t xml:space="preserve">, </w:t>
      </w:r>
      <w:r w:rsidR="00834122">
        <w:rPr>
          <w:b/>
          <w:color w:val="000000"/>
          <w:sz w:val="28"/>
          <w:szCs w:val="28"/>
        </w:rPr>
        <w:t>как</w:t>
      </w:r>
      <w:r w:rsidR="00811719">
        <w:rPr>
          <w:b/>
          <w:color w:val="000000"/>
          <w:sz w:val="28"/>
          <w:szCs w:val="28"/>
        </w:rPr>
        <w:t xml:space="preserve"> можно </w:t>
      </w:r>
      <w:r w:rsidR="00834122">
        <w:rPr>
          <w:b/>
          <w:color w:val="000000"/>
          <w:sz w:val="28"/>
          <w:szCs w:val="28"/>
        </w:rPr>
        <w:t xml:space="preserve">улучшить </w:t>
      </w:r>
      <w:r w:rsidR="00C44914">
        <w:rPr>
          <w:b/>
          <w:color w:val="000000"/>
          <w:sz w:val="28"/>
          <w:szCs w:val="28"/>
        </w:rPr>
        <w:t xml:space="preserve">нашу </w:t>
      </w:r>
      <w:r w:rsidR="00811719">
        <w:rPr>
          <w:b/>
          <w:color w:val="000000"/>
          <w:sz w:val="28"/>
          <w:szCs w:val="28"/>
        </w:rPr>
        <w:t>работ</w:t>
      </w:r>
      <w:r w:rsidR="00C44914">
        <w:rPr>
          <w:b/>
          <w:color w:val="000000"/>
          <w:sz w:val="28"/>
          <w:szCs w:val="28"/>
        </w:rPr>
        <w:t>у</w:t>
      </w:r>
      <w:r w:rsidR="0098259C">
        <w:rPr>
          <w:b/>
          <w:color w:val="000000"/>
          <w:sz w:val="28"/>
          <w:szCs w:val="28"/>
        </w:rPr>
        <w:t>.</w:t>
      </w:r>
      <w:r w:rsidR="00811719">
        <w:rPr>
          <w:b/>
          <w:color w:val="000000"/>
          <w:sz w:val="28"/>
          <w:szCs w:val="28"/>
        </w:rPr>
        <w:t xml:space="preserve"> </w:t>
      </w:r>
    </w:p>
    <w:p w:rsidR="009C5AC6" w:rsidRDefault="0029599D" w:rsidP="00F57467">
      <w:pPr>
        <w:shd w:val="clear" w:color="auto" w:fill="FFFFFF"/>
        <w:spacing w:after="225" w:line="252" w:lineRule="atLeast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="00491996" w:rsidRPr="00491996">
        <w:rPr>
          <w:color w:val="000000"/>
          <w:sz w:val="28"/>
          <w:szCs w:val="28"/>
        </w:rPr>
        <w:t>не хотелось бы акцентировать внимание не на том, </w:t>
      </w:r>
      <w:r w:rsidR="00DD2DF9">
        <w:rPr>
          <w:color w:val="000000"/>
          <w:sz w:val="28"/>
          <w:szCs w:val="28"/>
        </w:rPr>
        <w:t>ЧТО</w:t>
      </w:r>
      <w:r w:rsidR="00491996" w:rsidRPr="00491996">
        <w:rPr>
          <w:color w:val="000000"/>
          <w:sz w:val="28"/>
          <w:szCs w:val="28"/>
        </w:rPr>
        <w:t> долж</w:t>
      </w:r>
      <w:r w:rsidR="00491996">
        <w:rPr>
          <w:color w:val="000000"/>
          <w:sz w:val="28"/>
          <w:szCs w:val="28"/>
        </w:rPr>
        <w:t>е</w:t>
      </w:r>
      <w:r w:rsidR="00491996" w:rsidRPr="00491996">
        <w:rPr>
          <w:color w:val="000000"/>
          <w:sz w:val="28"/>
          <w:szCs w:val="28"/>
        </w:rPr>
        <w:t xml:space="preserve">н делать </w:t>
      </w:r>
      <w:r w:rsidR="009C5AC6">
        <w:rPr>
          <w:color w:val="000000"/>
          <w:sz w:val="28"/>
          <w:szCs w:val="28"/>
        </w:rPr>
        <w:t>П</w:t>
      </w:r>
      <w:r w:rsidR="00491996">
        <w:rPr>
          <w:color w:val="000000"/>
          <w:sz w:val="28"/>
          <w:szCs w:val="28"/>
        </w:rPr>
        <w:t>рофсою</w:t>
      </w:r>
      <w:r w:rsidR="0053224E">
        <w:rPr>
          <w:color w:val="000000"/>
          <w:sz w:val="28"/>
          <w:szCs w:val="28"/>
        </w:rPr>
        <w:t>з</w:t>
      </w:r>
      <w:r w:rsidR="00491996">
        <w:rPr>
          <w:color w:val="000000"/>
          <w:sz w:val="28"/>
          <w:szCs w:val="28"/>
        </w:rPr>
        <w:t xml:space="preserve"> работников РАН</w:t>
      </w:r>
      <w:r w:rsidR="00E4162F">
        <w:rPr>
          <w:color w:val="000000"/>
          <w:sz w:val="28"/>
          <w:szCs w:val="28"/>
        </w:rPr>
        <w:t xml:space="preserve"> (о</w:t>
      </w:r>
      <w:r w:rsidR="00491996" w:rsidRPr="00491996">
        <w:rPr>
          <w:color w:val="000000"/>
          <w:sz w:val="28"/>
          <w:szCs w:val="28"/>
        </w:rPr>
        <w:t>сновные направления деятельности</w:t>
      </w:r>
      <w:r w:rsidR="00491996">
        <w:rPr>
          <w:color w:val="000000"/>
          <w:sz w:val="28"/>
          <w:szCs w:val="28"/>
        </w:rPr>
        <w:t>, цели и задачи</w:t>
      </w:r>
      <w:r w:rsidR="0053224E">
        <w:rPr>
          <w:color w:val="000000"/>
          <w:sz w:val="28"/>
          <w:szCs w:val="28"/>
        </w:rPr>
        <w:t>,</w:t>
      </w:r>
      <w:r w:rsidR="00491996" w:rsidRPr="00491996">
        <w:rPr>
          <w:color w:val="000000"/>
          <w:sz w:val="28"/>
          <w:szCs w:val="28"/>
        </w:rPr>
        <w:t xml:space="preserve"> определены </w:t>
      </w:r>
      <w:r w:rsidR="00491996">
        <w:rPr>
          <w:color w:val="000000"/>
          <w:sz w:val="28"/>
          <w:szCs w:val="28"/>
        </w:rPr>
        <w:t>в Уставе</w:t>
      </w:r>
      <w:r w:rsidR="00864FA9">
        <w:rPr>
          <w:color w:val="000000"/>
          <w:sz w:val="28"/>
          <w:szCs w:val="28"/>
        </w:rPr>
        <w:t>)</w:t>
      </w:r>
      <w:r w:rsidR="00E4162F">
        <w:rPr>
          <w:color w:val="000000"/>
          <w:sz w:val="28"/>
          <w:szCs w:val="28"/>
        </w:rPr>
        <w:t xml:space="preserve">, а </w:t>
      </w:r>
      <w:r w:rsidR="00E4162F" w:rsidRPr="00491996">
        <w:rPr>
          <w:color w:val="000000"/>
          <w:sz w:val="28"/>
          <w:szCs w:val="28"/>
        </w:rPr>
        <w:t>на том, </w:t>
      </w:r>
      <w:r w:rsidR="00DD2DF9">
        <w:rPr>
          <w:color w:val="000000"/>
          <w:sz w:val="28"/>
          <w:szCs w:val="28"/>
        </w:rPr>
        <w:t>КАК</w:t>
      </w:r>
      <w:r w:rsidR="00E4162F" w:rsidRPr="00491996">
        <w:rPr>
          <w:color w:val="000000"/>
          <w:sz w:val="28"/>
          <w:szCs w:val="28"/>
        </w:rPr>
        <w:t> должна строиться наша работа</w:t>
      </w:r>
      <w:r w:rsidR="009C5AC6">
        <w:rPr>
          <w:color w:val="000000"/>
          <w:sz w:val="28"/>
          <w:szCs w:val="28"/>
        </w:rPr>
        <w:t xml:space="preserve">. </w:t>
      </w:r>
    </w:p>
    <w:p w:rsidR="00864FA9" w:rsidRDefault="00864FA9" w:rsidP="00F57467">
      <w:pPr>
        <w:shd w:val="clear" w:color="auto" w:fill="FFFFFF"/>
        <w:spacing w:after="225" w:line="252" w:lineRule="atLeast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Позволю себе процитировать Устав.</w:t>
      </w:r>
    </w:p>
    <w:p w:rsidR="009C5AC6" w:rsidRPr="00864FA9" w:rsidRDefault="009C5AC6" w:rsidP="009C5AC6">
      <w:pPr>
        <w:tabs>
          <w:tab w:val="left" w:pos="1418"/>
        </w:tabs>
        <w:spacing w:before="240" w:after="60" w:line="221" w:lineRule="auto"/>
        <w:jc w:val="both"/>
        <w:rPr>
          <w:b/>
          <w:i/>
          <w:color w:val="2F5496" w:themeColor="accent5" w:themeShade="BF"/>
          <w:sz w:val="28"/>
          <w:szCs w:val="28"/>
        </w:rPr>
      </w:pPr>
      <w:r w:rsidRPr="00864FA9">
        <w:rPr>
          <w:b/>
          <w:i/>
          <w:color w:val="2E74B5" w:themeColor="accent1" w:themeShade="BF"/>
          <w:sz w:val="28"/>
          <w:szCs w:val="28"/>
        </w:rPr>
        <w:t>«</w:t>
      </w:r>
      <w:r w:rsidRPr="00864FA9">
        <w:rPr>
          <w:b/>
          <w:i/>
          <w:color w:val="2F5496" w:themeColor="accent5" w:themeShade="BF"/>
          <w:sz w:val="28"/>
          <w:szCs w:val="28"/>
        </w:rPr>
        <w:t>Статья 3.</w:t>
      </w:r>
      <w:r w:rsidR="00864FA9">
        <w:rPr>
          <w:b/>
          <w:i/>
          <w:color w:val="2F5496" w:themeColor="accent5" w:themeShade="BF"/>
          <w:sz w:val="28"/>
          <w:szCs w:val="28"/>
        </w:rPr>
        <w:t xml:space="preserve"> </w:t>
      </w:r>
      <w:r w:rsidRPr="00864FA9">
        <w:rPr>
          <w:b/>
          <w:i/>
          <w:color w:val="2F5496" w:themeColor="accent5" w:themeShade="BF"/>
          <w:sz w:val="28"/>
          <w:szCs w:val="28"/>
        </w:rPr>
        <w:t>Цели и задачи Профсоюза</w:t>
      </w:r>
      <w:r w:rsidR="00864FA9">
        <w:rPr>
          <w:b/>
          <w:i/>
          <w:color w:val="2F5496" w:themeColor="accent5" w:themeShade="BF"/>
          <w:sz w:val="28"/>
          <w:szCs w:val="28"/>
        </w:rPr>
        <w:t>.</w:t>
      </w:r>
    </w:p>
    <w:p w:rsidR="009C5AC6" w:rsidRPr="00864FA9" w:rsidRDefault="009C5AC6" w:rsidP="009C5AC6">
      <w:pPr>
        <w:tabs>
          <w:tab w:val="left" w:pos="1276"/>
        </w:tabs>
        <w:spacing w:line="221" w:lineRule="auto"/>
        <w:ind w:firstLine="708"/>
        <w:jc w:val="both"/>
        <w:rPr>
          <w:i/>
          <w:color w:val="2F5496" w:themeColor="accent5" w:themeShade="BF"/>
          <w:sz w:val="28"/>
          <w:szCs w:val="28"/>
        </w:rPr>
      </w:pPr>
      <w:r w:rsidRPr="00864FA9">
        <w:rPr>
          <w:i/>
          <w:color w:val="2F5496" w:themeColor="accent5" w:themeShade="BF"/>
          <w:sz w:val="28"/>
          <w:szCs w:val="28"/>
        </w:rPr>
        <w:t xml:space="preserve">1. </w:t>
      </w:r>
      <w:r w:rsidRPr="00864FA9">
        <w:rPr>
          <w:i/>
          <w:color w:val="2F5496" w:themeColor="accent5" w:themeShade="BF"/>
          <w:sz w:val="28"/>
          <w:szCs w:val="28"/>
        </w:rPr>
        <w:tab/>
        <w:t>Цели Профсоюза – представительство и защита социально-трудовых прав и интересов членов профсоюза.</w:t>
      </w:r>
    </w:p>
    <w:p w:rsidR="009C5AC6" w:rsidRPr="00864FA9" w:rsidRDefault="009C5AC6" w:rsidP="009C5AC6">
      <w:pPr>
        <w:tabs>
          <w:tab w:val="left" w:pos="1276"/>
        </w:tabs>
        <w:spacing w:line="221" w:lineRule="auto"/>
        <w:ind w:firstLine="708"/>
        <w:jc w:val="both"/>
        <w:rPr>
          <w:i/>
          <w:color w:val="2F5496" w:themeColor="accent5" w:themeShade="BF"/>
          <w:sz w:val="28"/>
          <w:szCs w:val="28"/>
        </w:rPr>
      </w:pPr>
      <w:r w:rsidRPr="00864FA9">
        <w:rPr>
          <w:i/>
          <w:color w:val="2F5496" w:themeColor="accent5" w:themeShade="BF"/>
          <w:sz w:val="28"/>
          <w:szCs w:val="28"/>
        </w:rPr>
        <w:t xml:space="preserve">2. </w:t>
      </w:r>
      <w:r w:rsidRPr="00864FA9">
        <w:rPr>
          <w:i/>
          <w:color w:val="2F5496" w:themeColor="accent5" w:themeShade="BF"/>
          <w:sz w:val="28"/>
          <w:szCs w:val="28"/>
        </w:rPr>
        <w:tab/>
        <w:t>Задачи Профсоюза:</w:t>
      </w:r>
    </w:p>
    <w:p w:rsidR="009C5AC6" w:rsidRPr="00864FA9" w:rsidRDefault="009C5AC6" w:rsidP="009C5AC6">
      <w:pPr>
        <w:tabs>
          <w:tab w:val="left" w:pos="1276"/>
        </w:tabs>
        <w:spacing w:line="221" w:lineRule="auto"/>
        <w:ind w:firstLine="708"/>
        <w:jc w:val="both"/>
        <w:rPr>
          <w:i/>
          <w:color w:val="2F5496" w:themeColor="accent5" w:themeShade="BF"/>
          <w:sz w:val="28"/>
          <w:szCs w:val="28"/>
        </w:rPr>
      </w:pPr>
      <w:r w:rsidRPr="00864FA9">
        <w:rPr>
          <w:i/>
          <w:color w:val="2F5496" w:themeColor="accent5" w:themeShade="BF"/>
          <w:sz w:val="28"/>
          <w:szCs w:val="28"/>
        </w:rPr>
        <w:t>2.1</w:t>
      </w:r>
      <w:r w:rsidRPr="00864FA9">
        <w:rPr>
          <w:i/>
          <w:color w:val="2F5496" w:themeColor="accent5" w:themeShade="BF"/>
          <w:sz w:val="28"/>
          <w:szCs w:val="28"/>
        </w:rPr>
        <w:tab/>
        <w:t>Повышение уровня оплаты труда, стипендий, совершенствование системы оплаты и нормирования труда.</w:t>
      </w:r>
    </w:p>
    <w:p w:rsidR="009C5AC6" w:rsidRPr="00864FA9" w:rsidRDefault="009C5AC6" w:rsidP="009C5AC6">
      <w:pPr>
        <w:tabs>
          <w:tab w:val="left" w:pos="1276"/>
        </w:tabs>
        <w:spacing w:line="221" w:lineRule="auto"/>
        <w:ind w:firstLine="708"/>
        <w:jc w:val="both"/>
        <w:rPr>
          <w:i/>
          <w:color w:val="2F5496" w:themeColor="accent5" w:themeShade="BF"/>
          <w:sz w:val="28"/>
          <w:szCs w:val="28"/>
        </w:rPr>
      </w:pPr>
      <w:r w:rsidRPr="00864FA9">
        <w:rPr>
          <w:i/>
          <w:color w:val="2F5496" w:themeColor="accent5" w:themeShade="BF"/>
          <w:sz w:val="28"/>
          <w:szCs w:val="28"/>
        </w:rPr>
        <w:t>2.2.</w:t>
      </w:r>
      <w:r w:rsidRPr="00864FA9">
        <w:rPr>
          <w:i/>
          <w:color w:val="2F5496" w:themeColor="accent5" w:themeShade="BF"/>
          <w:sz w:val="28"/>
          <w:szCs w:val="28"/>
        </w:rPr>
        <w:tab/>
        <w:t>Создание благоприятных и безопасных условий труда, повышение социальной защищенности работников.</w:t>
      </w:r>
    </w:p>
    <w:p w:rsidR="009C5AC6" w:rsidRPr="00864FA9" w:rsidRDefault="009C5AC6" w:rsidP="009C5AC6">
      <w:pPr>
        <w:tabs>
          <w:tab w:val="left" w:pos="1276"/>
        </w:tabs>
        <w:spacing w:line="221" w:lineRule="auto"/>
        <w:ind w:firstLine="708"/>
        <w:jc w:val="both"/>
        <w:rPr>
          <w:i/>
          <w:color w:val="2F5496" w:themeColor="accent5" w:themeShade="BF"/>
          <w:sz w:val="28"/>
          <w:szCs w:val="28"/>
        </w:rPr>
      </w:pPr>
      <w:r w:rsidRPr="00864FA9">
        <w:rPr>
          <w:i/>
          <w:color w:val="2F5496" w:themeColor="accent5" w:themeShade="BF"/>
          <w:sz w:val="28"/>
          <w:szCs w:val="28"/>
        </w:rPr>
        <w:t xml:space="preserve">2.3. </w:t>
      </w:r>
      <w:r w:rsidRPr="00864FA9">
        <w:rPr>
          <w:i/>
          <w:color w:val="2F5496" w:themeColor="accent5" w:themeShade="BF"/>
          <w:sz w:val="28"/>
          <w:szCs w:val="28"/>
        </w:rPr>
        <w:tab/>
        <w:t>Контроль за занятостью и соблюдением социальных гарантий.</w:t>
      </w:r>
    </w:p>
    <w:p w:rsidR="009C5AC6" w:rsidRPr="00864FA9" w:rsidRDefault="009C5AC6" w:rsidP="009C5AC6">
      <w:pPr>
        <w:tabs>
          <w:tab w:val="left" w:pos="1276"/>
        </w:tabs>
        <w:spacing w:line="221" w:lineRule="auto"/>
        <w:ind w:firstLine="708"/>
        <w:jc w:val="both"/>
        <w:rPr>
          <w:i/>
          <w:color w:val="2F5496" w:themeColor="accent5" w:themeShade="BF"/>
          <w:sz w:val="28"/>
          <w:szCs w:val="28"/>
        </w:rPr>
      </w:pPr>
      <w:r w:rsidRPr="00864FA9">
        <w:rPr>
          <w:i/>
          <w:color w:val="2F5496" w:themeColor="accent5" w:themeShade="BF"/>
          <w:sz w:val="28"/>
          <w:szCs w:val="28"/>
        </w:rPr>
        <w:t>2.4.</w:t>
      </w:r>
      <w:r w:rsidRPr="00864FA9">
        <w:rPr>
          <w:i/>
          <w:color w:val="2F5496" w:themeColor="accent5" w:themeShade="BF"/>
          <w:sz w:val="28"/>
          <w:szCs w:val="28"/>
        </w:rPr>
        <w:tab/>
        <w:t>Совершенствование законодательства, затрагивающего социально-экономические и трудовые отношения (права) работников.</w:t>
      </w:r>
    </w:p>
    <w:p w:rsidR="00D32B70" w:rsidRPr="00864FA9" w:rsidRDefault="009C5AC6" w:rsidP="009C5AC6">
      <w:pPr>
        <w:tabs>
          <w:tab w:val="left" w:pos="1276"/>
        </w:tabs>
        <w:spacing w:line="221" w:lineRule="auto"/>
        <w:ind w:firstLine="708"/>
        <w:jc w:val="both"/>
        <w:rPr>
          <w:i/>
          <w:color w:val="C45911" w:themeColor="accent2" w:themeShade="BF"/>
          <w:sz w:val="28"/>
          <w:szCs w:val="28"/>
        </w:rPr>
      </w:pPr>
      <w:r w:rsidRPr="00864FA9">
        <w:rPr>
          <w:i/>
          <w:color w:val="2F5496" w:themeColor="accent5" w:themeShade="BF"/>
          <w:sz w:val="28"/>
          <w:szCs w:val="28"/>
        </w:rPr>
        <w:t xml:space="preserve">2.5. </w:t>
      </w:r>
      <w:r w:rsidRPr="00864FA9">
        <w:rPr>
          <w:i/>
          <w:color w:val="2F5496" w:themeColor="accent5" w:themeShade="BF"/>
          <w:sz w:val="28"/>
          <w:szCs w:val="28"/>
        </w:rPr>
        <w:tab/>
        <w:t>Обеспечение членов Профсоюза правовой и материальной помощью»</w:t>
      </w:r>
      <w:r w:rsidR="00D32B70" w:rsidRPr="00864FA9">
        <w:rPr>
          <w:i/>
          <w:color w:val="2F5496" w:themeColor="accent5" w:themeShade="BF"/>
          <w:sz w:val="28"/>
          <w:szCs w:val="28"/>
        </w:rPr>
        <w:t>.</w:t>
      </w:r>
    </w:p>
    <w:p w:rsidR="009C5AC6" w:rsidRDefault="009C5AC6" w:rsidP="009C5AC6">
      <w:pPr>
        <w:tabs>
          <w:tab w:val="left" w:pos="1276"/>
        </w:tabs>
        <w:spacing w:line="221" w:lineRule="auto"/>
        <w:ind w:firstLine="708"/>
        <w:jc w:val="both"/>
        <w:rPr>
          <w:color w:val="000000"/>
          <w:sz w:val="28"/>
          <w:szCs w:val="28"/>
        </w:rPr>
      </w:pPr>
      <w:r w:rsidRPr="00004D45">
        <w:rPr>
          <w:color w:val="000000"/>
          <w:sz w:val="28"/>
          <w:szCs w:val="28"/>
        </w:rPr>
        <w:t xml:space="preserve"> </w:t>
      </w:r>
    </w:p>
    <w:p w:rsidR="00C3622C" w:rsidRPr="00F57467" w:rsidRDefault="00A96559" w:rsidP="00737D16">
      <w:pPr>
        <w:ind w:firstLine="708"/>
        <w:rPr>
          <w:sz w:val="28"/>
          <w:szCs w:val="28"/>
        </w:rPr>
      </w:pPr>
      <w:r>
        <w:rPr>
          <w:color w:val="000000"/>
          <w:sz w:val="28"/>
          <w:szCs w:val="28"/>
        </w:rPr>
        <w:t>Считаю, что главная наша задача - наладить</w:t>
      </w:r>
      <w:r w:rsidR="00C3622C" w:rsidRPr="00F57467">
        <w:rPr>
          <w:b/>
          <w:bCs/>
          <w:sz w:val="28"/>
          <w:szCs w:val="28"/>
        </w:rPr>
        <w:t xml:space="preserve"> системн</w:t>
      </w:r>
      <w:r>
        <w:rPr>
          <w:b/>
          <w:bCs/>
          <w:sz w:val="28"/>
          <w:szCs w:val="28"/>
        </w:rPr>
        <w:t>ую</w:t>
      </w:r>
      <w:r w:rsidR="00C3622C" w:rsidRPr="00F57467">
        <w:rPr>
          <w:b/>
          <w:bCs/>
          <w:sz w:val="28"/>
          <w:szCs w:val="28"/>
        </w:rPr>
        <w:t xml:space="preserve"> работ</w:t>
      </w:r>
      <w:r>
        <w:rPr>
          <w:b/>
          <w:bCs/>
          <w:sz w:val="28"/>
          <w:szCs w:val="28"/>
        </w:rPr>
        <w:t xml:space="preserve">у по выполнению этих задач, бережно и </w:t>
      </w:r>
      <w:r w:rsidR="00F94650" w:rsidRPr="00737D16">
        <w:rPr>
          <w:b/>
          <w:sz w:val="28"/>
          <w:szCs w:val="28"/>
        </w:rPr>
        <w:t>эффективно</w:t>
      </w:r>
      <w:r>
        <w:rPr>
          <w:b/>
          <w:sz w:val="28"/>
          <w:szCs w:val="28"/>
        </w:rPr>
        <w:t xml:space="preserve"> </w:t>
      </w:r>
      <w:r w:rsidR="00F94650" w:rsidRPr="00737D16">
        <w:rPr>
          <w:b/>
          <w:sz w:val="28"/>
          <w:szCs w:val="28"/>
        </w:rPr>
        <w:t>использ</w:t>
      </w:r>
      <w:r>
        <w:rPr>
          <w:b/>
          <w:sz w:val="28"/>
          <w:szCs w:val="28"/>
        </w:rPr>
        <w:t xml:space="preserve">уя </w:t>
      </w:r>
      <w:r w:rsidR="00F94650" w:rsidRPr="00737D16">
        <w:rPr>
          <w:b/>
          <w:sz w:val="28"/>
          <w:szCs w:val="28"/>
        </w:rPr>
        <w:t>имеющи</w:t>
      </w:r>
      <w:r>
        <w:rPr>
          <w:b/>
          <w:sz w:val="28"/>
          <w:szCs w:val="28"/>
        </w:rPr>
        <w:t>ес</w:t>
      </w:r>
      <w:r w:rsidR="00F94650" w:rsidRPr="00737D16">
        <w:rPr>
          <w:b/>
          <w:sz w:val="28"/>
          <w:szCs w:val="28"/>
        </w:rPr>
        <w:t>я ресурс</w:t>
      </w:r>
      <w:r>
        <w:rPr>
          <w:b/>
          <w:sz w:val="28"/>
          <w:szCs w:val="28"/>
        </w:rPr>
        <w:t>ы</w:t>
      </w:r>
      <w:r w:rsidR="00862752">
        <w:rPr>
          <w:b/>
          <w:sz w:val="28"/>
          <w:szCs w:val="28"/>
        </w:rPr>
        <w:t>, применяя</w:t>
      </w:r>
      <w:r>
        <w:rPr>
          <w:b/>
          <w:sz w:val="28"/>
          <w:szCs w:val="28"/>
        </w:rPr>
        <w:t xml:space="preserve"> современные </w:t>
      </w:r>
      <w:r w:rsidR="00862752">
        <w:rPr>
          <w:b/>
          <w:sz w:val="28"/>
          <w:szCs w:val="28"/>
        </w:rPr>
        <w:t>подходы</w:t>
      </w:r>
      <w:r w:rsidR="00C3622C" w:rsidRPr="00737D16">
        <w:rPr>
          <w:b/>
          <w:bCs/>
          <w:sz w:val="28"/>
          <w:szCs w:val="28"/>
        </w:rPr>
        <w:t>.</w:t>
      </w:r>
    </w:p>
    <w:p w:rsidR="00DD2DF9" w:rsidRDefault="00DD2DF9" w:rsidP="00DD2DF9">
      <w:pPr>
        <w:shd w:val="clear" w:color="auto" w:fill="FFFFFF"/>
        <w:spacing w:after="225" w:line="252" w:lineRule="atLeast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примера предложу </w:t>
      </w:r>
      <w:r w:rsidR="0029599D">
        <w:rPr>
          <w:color w:val="000000"/>
          <w:sz w:val="28"/>
          <w:szCs w:val="28"/>
        </w:rPr>
        <w:t xml:space="preserve">свое видение способов </w:t>
      </w:r>
      <w:r>
        <w:rPr>
          <w:color w:val="000000"/>
          <w:sz w:val="28"/>
          <w:szCs w:val="28"/>
        </w:rPr>
        <w:t>решени</w:t>
      </w:r>
      <w:r w:rsidR="0029599D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 w:rsidR="0029599D">
        <w:rPr>
          <w:color w:val="000000"/>
          <w:sz w:val="28"/>
          <w:szCs w:val="28"/>
        </w:rPr>
        <w:t xml:space="preserve">ряда </w:t>
      </w:r>
      <w:r w:rsidR="008244B1">
        <w:rPr>
          <w:color w:val="000000"/>
          <w:sz w:val="28"/>
          <w:szCs w:val="28"/>
        </w:rPr>
        <w:t xml:space="preserve">очень </w:t>
      </w:r>
      <w:r>
        <w:rPr>
          <w:color w:val="000000"/>
          <w:sz w:val="28"/>
          <w:szCs w:val="28"/>
        </w:rPr>
        <w:t xml:space="preserve"> важн</w:t>
      </w:r>
      <w:r w:rsidR="008244B1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х, на мой взгляд, </w:t>
      </w:r>
      <w:r w:rsidR="0029599D">
        <w:rPr>
          <w:color w:val="000000"/>
          <w:sz w:val="28"/>
          <w:szCs w:val="28"/>
        </w:rPr>
        <w:t>вопросов</w:t>
      </w:r>
      <w:r>
        <w:rPr>
          <w:color w:val="000000"/>
          <w:sz w:val="28"/>
          <w:szCs w:val="28"/>
        </w:rPr>
        <w:t>.</w:t>
      </w:r>
      <w:r w:rsidR="00B243D6">
        <w:rPr>
          <w:color w:val="000000"/>
          <w:sz w:val="28"/>
          <w:szCs w:val="28"/>
        </w:rPr>
        <w:t xml:space="preserve">  </w:t>
      </w:r>
    </w:p>
    <w:p w:rsidR="00D32B70" w:rsidRPr="005A4F40" w:rsidRDefault="00595FA9" w:rsidP="0029599D">
      <w:pPr>
        <w:shd w:val="clear" w:color="auto" w:fill="FFFFFF"/>
        <w:spacing w:after="225" w:line="252" w:lineRule="atLeast"/>
        <w:rPr>
          <w:b/>
          <w:sz w:val="28"/>
          <w:szCs w:val="28"/>
        </w:rPr>
      </w:pPr>
      <w:r w:rsidRPr="005A4F40">
        <w:rPr>
          <w:b/>
          <w:color w:val="000000"/>
          <w:sz w:val="28"/>
          <w:szCs w:val="28"/>
        </w:rPr>
        <w:t>«</w:t>
      </w:r>
      <w:r w:rsidR="003738FA">
        <w:rPr>
          <w:b/>
          <w:color w:val="000000"/>
          <w:sz w:val="28"/>
          <w:szCs w:val="28"/>
        </w:rPr>
        <w:t>Г</w:t>
      </w:r>
      <w:r w:rsidRPr="005A4F40">
        <w:rPr>
          <w:b/>
          <w:color w:val="000000"/>
          <w:sz w:val="28"/>
          <w:szCs w:val="28"/>
        </w:rPr>
        <w:t>лобальны</w:t>
      </w:r>
      <w:r w:rsidR="00DD2DF9" w:rsidRPr="005A4F40">
        <w:rPr>
          <w:b/>
          <w:color w:val="000000"/>
          <w:sz w:val="28"/>
          <w:szCs w:val="28"/>
        </w:rPr>
        <w:t>е</w:t>
      </w:r>
      <w:r w:rsidRPr="005A4F40">
        <w:rPr>
          <w:b/>
          <w:color w:val="000000"/>
          <w:sz w:val="28"/>
          <w:szCs w:val="28"/>
        </w:rPr>
        <w:t xml:space="preserve"> </w:t>
      </w:r>
      <w:r w:rsidR="006F1869" w:rsidRPr="005A4F40">
        <w:rPr>
          <w:b/>
          <w:color w:val="000000"/>
          <w:sz w:val="28"/>
          <w:szCs w:val="28"/>
        </w:rPr>
        <w:t>проблем</w:t>
      </w:r>
      <w:r w:rsidR="00DD2DF9" w:rsidRPr="005A4F40">
        <w:rPr>
          <w:b/>
          <w:color w:val="000000"/>
          <w:sz w:val="28"/>
          <w:szCs w:val="28"/>
        </w:rPr>
        <w:t>ы</w:t>
      </w:r>
      <w:r w:rsidRPr="005A4F40">
        <w:rPr>
          <w:b/>
          <w:color w:val="000000"/>
          <w:sz w:val="28"/>
          <w:szCs w:val="28"/>
        </w:rPr>
        <w:t>»</w:t>
      </w:r>
      <w:r w:rsidR="00DD2DF9" w:rsidRPr="005A4F40">
        <w:rPr>
          <w:b/>
          <w:color w:val="000000"/>
          <w:sz w:val="28"/>
          <w:szCs w:val="28"/>
        </w:rPr>
        <w:t xml:space="preserve"> </w:t>
      </w:r>
      <w:r w:rsidR="003738FA">
        <w:rPr>
          <w:b/>
          <w:color w:val="000000"/>
          <w:sz w:val="28"/>
          <w:szCs w:val="28"/>
        </w:rPr>
        <w:t xml:space="preserve">научной сферы </w:t>
      </w:r>
      <w:r w:rsidR="00DD2DF9" w:rsidRPr="005A4F40">
        <w:rPr>
          <w:b/>
          <w:color w:val="000000"/>
          <w:sz w:val="28"/>
          <w:szCs w:val="28"/>
        </w:rPr>
        <w:t xml:space="preserve">- </w:t>
      </w:r>
      <w:r w:rsidR="00586FF5" w:rsidRPr="005A4F40">
        <w:rPr>
          <w:b/>
          <w:sz w:val="28"/>
          <w:szCs w:val="28"/>
        </w:rPr>
        <w:t xml:space="preserve">хроническое недофинансирование и связанные с этим </w:t>
      </w:r>
      <w:r w:rsidR="00586FF5" w:rsidRPr="005A4F40">
        <w:rPr>
          <w:b/>
          <w:color w:val="333333"/>
          <w:sz w:val="28"/>
          <w:szCs w:val="28"/>
        </w:rPr>
        <w:t xml:space="preserve">дисбалансы в оплате труда, недостаток средств на </w:t>
      </w:r>
      <w:r w:rsidR="003702F8" w:rsidRPr="005A4F40">
        <w:rPr>
          <w:b/>
          <w:color w:val="333333"/>
          <w:sz w:val="28"/>
          <w:szCs w:val="28"/>
        </w:rPr>
        <w:t>про</w:t>
      </w:r>
      <w:r w:rsidR="00586FF5" w:rsidRPr="005A4F40">
        <w:rPr>
          <w:b/>
          <w:color w:val="333333"/>
          <w:sz w:val="28"/>
          <w:szCs w:val="28"/>
        </w:rPr>
        <w:t xml:space="preserve">ведение </w:t>
      </w:r>
      <w:r w:rsidR="003702F8" w:rsidRPr="005A4F40">
        <w:rPr>
          <w:b/>
          <w:color w:val="333333"/>
          <w:sz w:val="28"/>
          <w:szCs w:val="28"/>
        </w:rPr>
        <w:t>исследований, обновление оборудования, охрану труда.</w:t>
      </w:r>
      <w:r w:rsidR="00586FF5" w:rsidRPr="005A4F40">
        <w:rPr>
          <w:b/>
          <w:color w:val="333333"/>
          <w:sz w:val="28"/>
          <w:szCs w:val="28"/>
        </w:rPr>
        <w:t xml:space="preserve"> </w:t>
      </w:r>
      <w:r w:rsidR="00CA3F8C">
        <w:rPr>
          <w:b/>
          <w:color w:val="333333"/>
          <w:sz w:val="28"/>
          <w:szCs w:val="28"/>
        </w:rPr>
        <w:t xml:space="preserve">Плюс </w:t>
      </w:r>
      <w:r w:rsidR="003809C2" w:rsidRPr="005A4F40">
        <w:rPr>
          <w:b/>
          <w:color w:val="000000"/>
          <w:sz w:val="28"/>
          <w:szCs w:val="28"/>
        </w:rPr>
        <w:t xml:space="preserve">постоянно </w:t>
      </w:r>
      <w:r w:rsidR="00CA3F8C">
        <w:rPr>
          <w:b/>
          <w:color w:val="000000"/>
          <w:sz w:val="28"/>
          <w:szCs w:val="28"/>
        </w:rPr>
        <w:t xml:space="preserve">возникающие </w:t>
      </w:r>
      <w:r w:rsidR="00E4158B" w:rsidRPr="005A4F40">
        <w:rPr>
          <w:b/>
          <w:color w:val="000000"/>
          <w:sz w:val="28"/>
          <w:szCs w:val="28"/>
        </w:rPr>
        <w:t xml:space="preserve">новые </w:t>
      </w:r>
      <w:r w:rsidR="006B43BF" w:rsidRPr="005A4F40">
        <w:rPr>
          <w:b/>
          <w:sz w:val="28"/>
          <w:szCs w:val="28"/>
          <w:shd w:val="clear" w:color="auto" w:fill="FFFFFF"/>
        </w:rPr>
        <w:t xml:space="preserve">значимые </w:t>
      </w:r>
      <w:r w:rsidR="006B43BF" w:rsidRPr="005A4F40">
        <w:rPr>
          <w:b/>
          <w:sz w:val="28"/>
          <w:szCs w:val="28"/>
        </w:rPr>
        <w:t>для профессионального сообщества риски</w:t>
      </w:r>
      <w:r w:rsidR="00E4158B" w:rsidRPr="005A4F40">
        <w:rPr>
          <w:b/>
          <w:sz w:val="28"/>
          <w:szCs w:val="28"/>
        </w:rPr>
        <w:t>.</w:t>
      </w:r>
      <w:r w:rsidR="00006F26" w:rsidRPr="005A4F40">
        <w:rPr>
          <w:b/>
          <w:sz w:val="28"/>
          <w:szCs w:val="28"/>
        </w:rPr>
        <w:t xml:space="preserve"> </w:t>
      </w:r>
    </w:p>
    <w:p w:rsidR="008244B1" w:rsidRPr="005A4F40" w:rsidRDefault="003738FA" w:rsidP="00D32B70">
      <w:pPr>
        <w:ind w:firstLine="708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Что дела</w:t>
      </w:r>
      <w:r w:rsidR="00DD2DF9" w:rsidRPr="005A4F40">
        <w:rPr>
          <w:b/>
          <w:i/>
          <w:sz w:val="28"/>
          <w:szCs w:val="28"/>
        </w:rPr>
        <w:t>ть</w:t>
      </w:r>
      <w:r w:rsidR="00E4162F" w:rsidRPr="005A4F40">
        <w:rPr>
          <w:b/>
          <w:i/>
          <w:sz w:val="28"/>
          <w:szCs w:val="28"/>
        </w:rPr>
        <w:t>?</w:t>
      </w:r>
      <w:r w:rsidR="00E4162F" w:rsidRPr="005A4F40">
        <w:rPr>
          <w:i/>
          <w:sz w:val="28"/>
          <w:szCs w:val="28"/>
        </w:rPr>
        <w:t xml:space="preserve"> </w:t>
      </w:r>
    </w:p>
    <w:p w:rsidR="00696F00" w:rsidRDefault="003738FA" w:rsidP="00D32B70">
      <w:pPr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B54B41" w:rsidRPr="00006F26">
        <w:rPr>
          <w:sz w:val="28"/>
          <w:szCs w:val="28"/>
        </w:rPr>
        <w:t>ыстраивать долгосрочный план нивелирования постоянно действующих негативных факторов</w:t>
      </w:r>
      <w:r w:rsidR="00CA3F8C" w:rsidRPr="00CA3F8C">
        <w:rPr>
          <w:sz w:val="28"/>
          <w:szCs w:val="28"/>
        </w:rPr>
        <w:t xml:space="preserve"> </w:t>
      </w:r>
      <w:r w:rsidR="00CA3F8C">
        <w:rPr>
          <w:sz w:val="28"/>
          <w:szCs w:val="28"/>
        </w:rPr>
        <w:t xml:space="preserve">и </w:t>
      </w:r>
      <w:r w:rsidR="00CA3F8C" w:rsidRPr="00006F26">
        <w:rPr>
          <w:sz w:val="28"/>
          <w:szCs w:val="28"/>
        </w:rPr>
        <w:t xml:space="preserve">систему предупреждения </w:t>
      </w:r>
      <w:r w:rsidR="00CA3F8C">
        <w:rPr>
          <w:sz w:val="28"/>
          <w:szCs w:val="28"/>
        </w:rPr>
        <w:t xml:space="preserve">вновь </w:t>
      </w:r>
      <w:r w:rsidR="00CA3F8C" w:rsidRPr="00006F26">
        <w:rPr>
          <w:sz w:val="28"/>
          <w:szCs w:val="28"/>
        </w:rPr>
        <w:t>появляющихся опасностей</w:t>
      </w:r>
      <w:r w:rsidR="00CA3F8C">
        <w:rPr>
          <w:sz w:val="28"/>
          <w:szCs w:val="28"/>
        </w:rPr>
        <w:t>.</w:t>
      </w:r>
      <w:r w:rsidR="00006F26" w:rsidRPr="00006F26">
        <w:rPr>
          <w:sz w:val="28"/>
          <w:szCs w:val="28"/>
        </w:rPr>
        <w:t xml:space="preserve"> </w:t>
      </w:r>
    </w:p>
    <w:p w:rsidR="0081298D" w:rsidRPr="00006F26" w:rsidRDefault="00895956" w:rsidP="00D32B70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Придумывать и отрабатывать механизмы </w:t>
      </w:r>
      <w:r w:rsidRPr="00CA3F8C">
        <w:rPr>
          <w:sz w:val="28"/>
          <w:szCs w:val="28"/>
        </w:rPr>
        <w:t>«обезврежива</w:t>
      </w:r>
      <w:r>
        <w:rPr>
          <w:sz w:val="28"/>
          <w:szCs w:val="28"/>
        </w:rPr>
        <w:t>ния</w:t>
      </w:r>
      <w:r w:rsidRPr="00CA3F8C">
        <w:rPr>
          <w:sz w:val="28"/>
          <w:szCs w:val="28"/>
        </w:rPr>
        <w:t>»</w:t>
      </w:r>
      <w:r w:rsidRPr="00006F26">
        <w:rPr>
          <w:sz w:val="28"/>
          <w:szCs w:val="28"/>
        </w:rPr>
        <w:t xml:space="preserve"> </w:t>
      </w:r>
      <w:r>
        <w:rPr>
          <w:sz w:val="28"/>
          <w:szCs w:val="28"/>
        </w:rPr>
        <w:t>старых и новых «мин»</w:t>
      </w:r>
      <w:r w:rsidR="00CA3F8C" w:rsidRPr="00CA3F8C">
        <w:rPr>
          <w:sz w:val="28"/>
          <w:szCs w:val="28"/>
        </w:rPr>
        <w:t xml:space="preserve"> </w:t>
      </w:r>
      <w:r w:rsidR="00F94650">
        <w:rPr>
          <w:sz w:val="28"/>
          <w:szCs w:val="28"/>
        </w:rPr>
        <w:t xml:space="preserve">необходимо </w:t>
      </w:r>
      <w:r w:rsidR="00006F26" w:rsidRPr="00006F26">
        <w:rPr>
          <w:sz w:val="28"/>
          <w:szCs w:val="28"/>
        </w:rPr>
        <w:t xml:space="preserve">во взаимодействии </w:t>
      </w:r>
      <w:r w:rsidR="006B43BF" w:rsidRPr="00006F26">
        <w:rPr>
          <w:sz w:val="28"/>
          <w:szCs w:val="28"/>
        </w:rPr>
        <w:t xml:space="preserve">с экспертами </w:t>
      </w:r>
      <w:r w:rsidR="00006F26" w:rsidRPr="00006F26">
        <w:rPr>
          <w:sz w:val="28"/>
          <w:szCs w:val="28"/>
        </w:rPr>
        <w:t xml:space="preserve">академического </w:t>
      </w:r>
      <w:r w:rsidR="006B43BF" w:rsidRPr="00006F26">
        <w:rPr>
          <w:sz w:val="28"/>
          <w:szCs w:val="28"/>
        </w:rPr>
        <w:t>сообществ</w:t>
      </w:r>
      <w:r w:rsidR="003738FA">
        <w:rPr>
          <w:sz w:val="28"/>
          <w:szCs w:val="28"/>
        </w:rPr>
        <w:t>а</w:t>
      </w:r>
      <w:r w:rsidR="00B243D6">
        <w:rPr>
          <w:sz w:val="28"/>
          <w:szCs w:val="28"/>
        </w:rPr>
        <w:t>. П</w:t>
      </w:r>
      <w:r w:rsidR="003738FA">
        <w:rPr>
          <w:sz w:val="28"/>
          <w:szCs w:val="28"/>
        </w:rPr>
        <w:t xml:space="preserve">рофактив </w:t>
      </w:r>
      <w:r w:rsidR="00B243D6">
        <w:rPr>
          <w:sz w:val="28"/>
          <w:szCs w:val="28"/>
        </w:rPr>
        <w:t>наших институтов знает людей и может помочь с подбором экспертов</w:t>
      </w:r>
      <w:r w:rsidR="00006F26">
        <w:rPr>
          <w:sz w:val="28"/>
          <w:szCs w:val="28"/>
        </w:rPr>
        <w:t>. Профсоюз должен выступать не столько идеологом (для этого у нас недостаточно собственных ресурсов), сколько модератором обсуждения важных вопросов</w:t>
      </w:r>
      <w:r w:rsidR="00D32B70">
        <w:rPr>
          <w:sz w:val="28"/>
          <w:szCs w:val="28"/>
        </w:rPr>
        <w:t xml:space="preserve"> и</w:t>
      </w:r>
      <w:r w:rsidR="00006F26">
        <w:rPr>
          <w:sz w:val="28"/>
          <w:szCs w:val="28"/>
        </w:rPr>
        <w:t xml:space="preserve"> </w:t>
      </w:r>
      <w:r w:rsidR="00D32B70">
        <w:rPr>
          <w:sz w:val="28"/>
          <w:szCs w:val="28"/>
        </w:rPr>
        <w:t xml:space="preserve">выработки решений. </w:t>
      </w:r>
      <w:r w:rsidR="003738FA">
        <w:rPr>
          <w:sz w:val="28"/>
          <w:szCs w:val="28"/>
        </w:rPr>
        <w:t>Это будет способствовать также и</w:t>
      </w:r>
      <w:r>
        <w:rPr>
          <w:sz w:val="28"/>
          <w:szCs w:val="28"/>
        </w:rPr>
        <w:t xml:space="preserve"> сплачиванию </w:t>
      </w:r>
      <w:r w:rsidR="003738FA">
        <w:rPr>
          <w:sz w:val="28"/>
          <w:szCs w:val="28"/>
        </w:rPr>
        <w:t>академическо</w:t>
      </w:r>
      <w:r>
        <w:rPr>
          <w:sz w:val="28"/>
          <w:szCs w:val="28"/>
        </w:rPr>
        <w:t>го сообщества</w:t>
      </w:r>
      <w:r w:rsidR="003738FA">
        <w:rPr>
          <w:sz w:val="28"/>
          <w:szCs w:val="28"/>
        </w:rPr>
        <w:t>.</w:t>
      </w:r>
    </w:p>
    <w:p w:rsidR="003809C2" w:rsidRDefault="003809C2" w:rsidP="00DC43EA">
      <w:pPr>
        <w:shd w:val="clear" w:color="auto" w:fill="FFFFFF"/>
        <w:spacing w:after="225" w:line="252" w:lineRule="atLeast"/>
        <w:ind w:firstLine="708"/>
        <w:jc w:val="both"/>
        <w:rPr>
          <w:color w:val="000000"/>
          <w:sz w:val="28"/>
          <w:szCs w:val="28"/>
        </w:rPr>
      </w:pPr>
    </w:p>
    <w:p w:rsidR="001C00E9" w:rsidRDefault="005A4F40" w:rsidP="0029599D">
      <w:pPr>
        <w:shd w:val="clear" w:color="auto" w:fill="FFFFFF"/>
        <w:spacing w:after="225" w:line="252" w:lineRule="atLeast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Не</w:t>
      </w:r>
      <w:r w:rsidR="0029599D">
        <w:rPr>
          <w:b/>
          <w:color w:val="000000"/>
          <w:sz w:val="28"/>
          <w:szCs w:val="28"/>
        </w:rPr>
        <w:t xml:space="preserve">достаточно </w:t>
      </w:r>
      <w:r w:rsidR="00195F29">
        <w:rPr>
          <w:b/>
          <w:color w:val="000000"/>
          <w:sz w:val="28"/>
          <w:szCs w:val="28"/>
        </w:rPr>
        <w:t xml:space="preserve">эффективное </w:t>
      </w:r>
      <w:r w:rsidR="003809C2" w:rsidRPr="005A4F40">
        <w:rPr>
          <w:b/>
          <w:sz w:val="28"/>
          <w:szCs w:val="28"/>
        </w:rPr>
        <w:t xml:space="preserve">социальное партнерство с работодателем </w:t>
      </w:r>
      <w:r w:rsidR="00195F29">
        <w:rPr>
          <w:b/>
          <w:sz w:val="28"/>
          <w:szCs w:val="28"/>
        </w:rPr>
        <w:t xml:space="preserve">в лице </w:t>
      </w:r>
      <w:proofErr w:type="spellStart"/>
      <w:r w:rsidR="003809C2" w:rsidRPr="005A4F40">
        <w:rPr>
          <w:b/>
          <w:sz w:val="28"/>
          <w:szCs w:val="28"/>
        </w:rPr>
        <w:t>Минобрнауки</w:t>
      </w:r>
      <w:proofErr w:type="spellEnd"/>
      <w:r w:rsidR="003809C2" w:rsidRPr="005A4F40">
        <w:rPr>
          <w:b/>
          <w:sz w:val="28"/>
          <w:szCs w:val="28"/>
        </w:rPr>
        <w:t xml:space="preserve"> и директорск</w:t>
      </w:r>
      <w:r w:rsidR="00195F29">
        <w:rPr>
          <w:b/>
          <w:sz w:val="28"/>
          <w:szCs w:val="28"/>
        </w:rPr>
        <w:t>ого</w:t>
      </w:r>
      <w:r w:rsidR="003809C2" w:rsidRPr="005A4F40">
        <w:rPr>
          <w:b/>
          <w:sz w:val="28"/>
          <w:szCs w:val="28"/>
        </w:rPr>
        <w:t xml:space="preserve"> корпус</w:t>
      </w:r>
      <w:r w:rsidR="00195F29">
        <w:rPr>
          <w:b/>
          <w:sz w:val="28"/>
          <w:szCs w:val="28"/>
        </w:rPr>
        <w:t>а</w:t>
      </w:r>
      <w:r w:rsidR="002002DE" w:rsidRPr="005A4F40">
        <w:rPr>
          <w:b/>
          <w:sz w:val="28"/>
          <w:szCs w:val="28"/>
        </w:rPr>
        <w:t>, партнерски</w:t>
      </w:r>
      <w:r w:rsidR="00195F29">
        <w:rPr>
          <w:b/>
          <w:sz w:val="28"/>
          <w:szCs w:val="28"/>
        </w:rPr>
        <w:t>ми</w:t>
      </w:r>
      <w:r w:rsidR="002002DE" w:rsidRPr="005A4F40">
        <w:rPr>
          <w:b/>
          <w:sz w:val="28"/>
          <w:szCs w:val="28"/>
        </w:rPr>
        <w:t xml:space="preserve"> структур</w:t>
      </w:r>
      <w:r w:rsidR="00195F29">
        <w:rPr>
          <w:b/>
          <w:sz w:val="28"/>
          <w:szCs w:val="28"/>
        </w:rPr>
        <w:t>ами, о</w:t>
      </w:r>
      <w:r w:rsidR="00C3622C" w:rsidRPr="005A4F40">
        <w:rPr>
          <w:b/>
          <w:sz w:val="28"/>
          <w:szCs w:val="28"/>
        </w:rPr>
        <w:t>рганами власти</w:t>
      </w:r>
    </w:p>
    <w:p w:rsidR="00195F29" w:rsidRPr="005A4F40" w:rsidRDefault="00195F29" w:rsidP="001C00E9">
      <w:pPr>
        <w:shd w:val="clear" w:color="auto" w:fill="FFFFFF"/>
        <w:spacing w:after="225" w:line="252" w:lineRule="atLeast"/>
        <w:ind w:firstLine="708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Что дела</w:t>
      </w:r>
      <w:r w:rsidRPr="005A4F40">
        <w:rPr>
          <w:b/>
          <w:i/>
          <w:sz w:val="28"/>
          <w:szCs w:val="28"/>
        </w:rPr>
        <w:t>ть?</w:t>
      </w:r>
      <w:r w:rsidRPr="005A4F40">
        <w:rPr>
          <w:i/>
          <w:sz w:val="28"/>
          <w:szCs w:val="28"/>
        </w:rPr>
        <w:t xml:space="preserve"> </w:t>
      </w:r>
    </w:p>
    <w:p w:rsidR="00A254CC" w:rsidRDefault="00195F29" w:rsidP="005A4F40">
      <w:pPr>
        <w:ind w:firstLine="708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Добиваться </w:t>
      </w:r>
      <w:r w:rsidRPr="005A4F40">
        <w:rPr>
          <w:rFonts w:eastAsiaTheme="minorHAnsi"/>
          <w:sz w:val="28"/>
          <w:szCs w:val="28"/>
        </w:rPr>
        <w:t>четк</w:t>
      </w:r>
      <w:r>
        <w:rPr>
          <w:rFonts w:eastAsiaTheme="minorHAnsi"/>
          <w:sz w:val="28"/>
          <w:szCs w:val="28"/>
        </w:rPr>
        <w:t>ого</w:t>
      </w:r>
      <w:r w:rsidRPr="005A4F40">
        <w:rPr>
          <w:rFonts w:eastAsiaTheme="minorHAnsi"/>
          <w:sz w:val="28"/>
          <w:szCs w:val="28"/>
        </w:rPr>
        <w:t xml:space="preserve"> исполнения </w:t>
      </w:r>
      <w:r>
        <w:rPr>
          <w:rFonts w:eastAsiaTheme="minorHAnsi"/>
          <w:sz w:val="28"/>
          <w:szCs w:val="28"/>
        </w:rPr>
        <w:t>Меж</w:t>
      </w:r>
      <w:r w:rsidR="00A254CC" w:rsidRPr="005A4F40">
        <w:rPr>
          <w:rFonts w:eastAsiaTheme="minorHAnsi"/>
          <w:sz w:val="28"/>
          <w:szCs w:val="28"/>
        </w:rPr>
        <w:t>отраслевого соглашени</w:t>
      </w:r>
      <w:r>
        <w:rPr>
          <w:rFonts w:eastAsiaTheme="minorHAnsi"/>
          <w:sz w:val="28"/>
          <w:szCs w:val="28"/>
        </w:rPr>
        <w:t>я, договоров о сотрудничестве</w:t>
      </w:r>
      <w:r w:rsidR="00696F00">
        <w:rPr>
          <w:rFonts w:eastAsiaTheme="minorHAnsi"/>
          <w:sz w:val="28"/>
          <w:szCs w:val="28"/>
        </w:rPr>
        <w:t>, работая в рамках комиссий</w:t>
      </w:r>
      <w:r w:rsidR="00A254CC" w:rsidRPr="005A4F40">
        <w:rPr>
          <w:rFonts w:eastAsiaTheme="minorHAnsi"/>
          <w:sz w:val="28"/>
          <w:szCs w:val="28"/>
        </w:rPr>
        <w:t xml:space="preserve"> по локальным проблемам (оплата труда, охрана труда, жилье и т.д.) </w:t>
      </w:r>
    </w:p>
    <w:p w:rsidR="00744DF7" w:rsidRPr="005A4F40" w:rsidRDefault="00744DF7" w:rsidP="005A4F40">
      <w:pPr>
        <w:ind w:firstLine="708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Требовать </w:t>
      </w:r>
      <w:r w:rsidR="00B15FF3">
        <w:rPr>
          <w:rFonts w:eastAsiaTheme="minorHAnsi"/>
          <w:sz w:val="28"/>
          <w:szCs w:val="28"/>
        </w:rPr>
        <w:t>от органов власти, чиновников всех уровней, ответственных за научную сферу, информации, необходимой общественности для понимания ситуации и принятия</w:t>
      </w:r>
      <w:r w:rsidR="005B7672">
        <w:rPr>
          <w:rFonts w:eastAsiaTheme="minorHAnsi"/>
          <w:sz w:val="28"/>
          <w:szCs w:val="28"/>
        </w:rPr>
        <w:t xml:space="preserve"> </w:t>
      </w:r>
      <w:r w:rsidR="00B15FF3">
        <w:rPr>
          <w:rFonts w:eastAsiaTheme="minorHAnsi"/>
          <w:sz w:val="28"/>
          <w:szCs w:val="28"/>
        </w:rPr>
        <w:t xml:space="preserve">грамотных решений. Бороться с произволом и  волюнтаризмом. </w:t>
      </w:r>
    </w:p>
    <w:p w:rsidR="00696F00" w:rsidRDefault="00696F00" w:rsidP="00696F00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Обеспечивать финансовую и организационную поддержку </w:t>
      </w:r>
      <w:r w:rsidR="00A254CC" w:rsidRPr="005A4F40">
        <w:rPr>
          <w:sz w:val="28"/>
          <w:szCs w:val="28"/>
        </w:rPr>
        <w:t>предст</w:t>
      </w:r>
      <w:r>
        <w:rPr>
          <w:sz w:val="28"/>
          <w:szCs w:val="28"/>
        </w:rPr>
        <w:t>авителей</w:t>
      </w:r>
      <w:r w:rsidR="00A254CC" w:rsidRPr="005A4F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профсоюза, включенных </w:t>
      </w:r>
      <w:r w:rsidR="00A254CC" w:rsidRPr="005A4F40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совместные </w:t>
      </w:r>
      <w:r w:rsidR="005A4F40" w:rsidRPr="005A4F40">
        <w:rPr>
          <w:sz w:val="28"/>
          <w:szCs w:val="28"/>
        </w:rPr>
        <w:t>раб</w:t>
      </w:r>
      <w:r>
        <w:rPr>
          <w:sz w:val="28"/>
          <w:szCs w:val="28"/>
        </w:rPr>
        <w:t xml:space="preserve">очие </w:t>
      </w:r>
      <w:r w:rsidR="00A254CC" w:rsidRPr="005A4F40">
        <w:rPr>
          <w:sz w:val="28"/>
          <w:szCs w:val="28"/>
        </w:rPr>
        <w:t>группы и комиссии</w:t>
      </w:r>
      <w:r>
        <w:rPr>
          <w:sz w:val="28"/>
          <w:szCs w:val="28"/>
        </w:rPr>
        <w:t>.</w:t>
      </w:r>
    </w:p>
    <w:p w:rsidR="00737D16" w:rsidRDefault="00216020" w:rsidP="00737D16">
      <w:pPr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Н</w:t>
      </w:r>
      <w:r w:rsidR="00B243D6">
        <w:rPr>
          <w:bCs/>
          <w:sz w:val="28"/>
          <w:szCs w:val="28"/>
        </w:rPr>
        <w:t xml:space="preserve">еобходимо иметь и </w:t>
      </w:r>
      <w:r>
        <w:rPr>
          <w:bCs/>
          <w:sz w:val="28"/>
          <w:szCs w:val="28"/>
        </w:rPr>
        <w:t xml:space="preserve">ответственных за </w:t>
      </w:r>
      <w:r w:rsidR="002002DE" w:rsidRPr="005A4F40">
        <w:rPr>
          <w:bCs/>
          <w:sz w:val="28"/>
          <w:szCs w:val="28"/>
        </w:rPr>
        <w:t xml:space="preserve">работу с профессиональными сообществами и общественными организациями, работающими на </w:t>
      </w:r>
      <w:r w:rsidR="00737D16">
        <w:rPr>
          <w:bCs/>
          <w:sz w:val="28"/>
          <w:szCs w:val="28"/>
        </w:rPr>
        <w:t xml:space="preserve">научном </w:t>
      </w:r>
      <w:r w:rsidR="002002DE" w:rsidRPr="005A4F40">
        <w:rPr>
          <w:bCs/>
          <w:sz w:val="28"/>
          <w:szCs w:val="28"/>
        </w:rPr>
        <w:t xml:space="preserve">поле </w:t>
      </w:r>
      <w:r w:rsidR="007F7F0E">
        <w:rPr>
          <w:bCs/>
          <w:sz w:val="28"/>
          <w:szCs w:val="28"/>
        </w:rPr>
        <w:t xml:space="preserve">- </w:t>
      </w:r>
      <w:r w:rsidR="002002DE" w:rsidRPr="005A4F40">
        <w:rPr>
          <w:bCs/>
          <w:sz w:val="28"/>
          <w:szCs w:val="28"/>
        </w:rPr>
        <w:t xml:space="preserve">РАН, профессора РАН, СМУ РАН, </w:t>
      </w:r>
      <w:r w:rsidR="00C3622C" w:rsidRPr="005A4F40">
        <w:rPr>
          <w:bCs/>
          <w:sz w:val="28"/>
          <w:szCs w:val="28"/>
        </w:rPr>
        <w:t xml:space="preserve">Клуб </w:t>
      </w:r>
      <w:r w:rsidR="002002DE" w:rsidRPr="005A4F40">
        <w:rPr>
          <w:bCs/>
          <w:sz w:val="28"/>
          <w:szCs w:val="28"/>
        </w:rPr>
        <w:t>1 июля (планирую вступить), О</w:t>
      </w:r>
      <w:r w:rsidR="007F7F0E">
        <w:rPr>
          <w:bCs/>
          <w:sz w:val="28"/>
          <w:szCs w:val="28"/>
        </w:rPr>
        <w:t>бщество научных работников</w:t>
      </w:r>
      <w:r w:rsidR="002002DE" w:rsidRPr="005A4F40">
        <w:rPr>
          <w:bCs/>
          <w:sz w:val="28"/>
          <w:szCs w:val="28"/>
        </w:rPr>
        <w:t>, РКК</w:t>
      </w:r>
      <w:r w:rsidR="007F7F0E">
        <w:rPr>
          <w:bCs/>
          <w:sz w:val="28"/>
          <w:szCs w:val="28"/>
        </w:rPr>
        <w:t>-наука</w:t>
      </w:r>
      <w:r w:rsidR="002002DE" w:rsidRPr="005A4F40">
        <w:rPr>
          <w:bCs/>
          <w:sz w:val="28"/>
          <w:szCs w:val="28"/>
        </w:rPr>
        <w:t>, Д</w:t>
      </w:r>
      <w:r w:rsidR="007F7F0E">
        <w:rPr>
          <w:bCs/>
          <w:sz w:val="28"/>
          <w:szCs w:val="28"/>
        </w:rPr>
        <w:t>вижение за возрождение отечественной науки</w:t>
      </w:r>
      <w:r w:rsidR="002002DE" w:rsidRPr="005A4F40">
        <w:rPr>
          <w:bCs/>
          <w:sz w:val="28"/>
          <w:szCs w:val="28"/>
        </w:rPr>
        <w:t xml:space="preserve">, </w:t>
      </w:r>
      <w:r w:rsidR="007F7F0E">
        <w:rPr>
          <w:bCs/>
          <w:sz w:val="28"/>
          <w:szCs w:val="28"/>
        </w:rPr>
        <w:t xml:space="preserve">постоянно действующий </w:t>
      </w:r>
      <w:r w:rsidR="007F7F0E" w:rsidRPr="007F7F0E">
        <w:rPr>
          <w:sz w:val="28"/>
          <w:szCs w:val="28"/>
        </w:rPr>
        <w:t>Конгресс работников сфер образования, культуры, науки и техники (</w:t>
      </w:r>
      <w:r w:rsidR="002002DE" w:rsidRPr="007F7F0E">
        <w:rPr>
          <w:sz w:val="28"/>
          <w:szCs w:val="28"/>
        </w:rPr>
        <w:t>КРОН</w:t>
      </w:r>
      <w:r w:rsidR="00696F00" w:rsidRPr="007F7F0E">
        <w:rPr>
          <w:sz w:val="28"/>
          <w:szCs w:val="28"/>
        </w:rPr>
        <w:t>)</w:t>
      </w:r>
      <w:r w:rsidR="002002DE" w:rsidRPr="005A4F40">
        <w:rPr>
          <w:bCs/>
          <w:sz w:val="28"/>
          <w:szCs w:val="28"/>
        </w:rPr>
        <w:t xml:space="preserve"> </w:t>
      </w:r>
      <w:r w:rsidR="00734200">
        <w:rPr>
          <w:bCs/>
          <w:sz w:val="28"/>
          <w:szCs w:val="28"/>
        </w:rPr>
        <w:t xml:space="preserve">и др. Нашу позицию, наши предложения по важным для сообщества вопросам нужно продвигать </w:t>
      </w:r>
      <w:r w:rsidR="002002DE" w:rsidRPr="005A4F40">
        <w:rPr>
          <w:bCs/>
          <w:sz w:val="28"/>
          <w:szCs w:val="28"/>
        </w:rPr>
        <w:t>совместн</w:t>
      </w:r>
      <w:r w:rsidR="00734200">
        <w:rPr>
          <w:bCs/>
          <w:sz w:val="28"/>
          <w:szCs w:val="28"/>
        </w:rPr>
        <w:t xml:space="preserve">ыми усилиями. </w:t>
      </w:r>
    </w:p>
    <w:p w:rsidR="00737D16" w:rsidRPr="00737D16" w:rsidRDefault="00734200" w:rsidP="00737D16">
      <w:pPr>
        <w:ind w:firstLine="708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То же самое относится к работе </w:t>
      </w:r>
      <w:r w:rsidR="00737D16">
        <w:rPr>
          <w:bCs/>
          <w:sz w:val="28"/>
          <w:szCs w:val="28"/>
        </w:rPr>
        <w:t>представител</w:t>
      </w:r>
      <w:r>
        <w:rPr>
          <w:bCs/>
          <w:sz w:val="28"/>
          <w:szCs w:val="28"/>
        </w:rPr>
        <w:t>ей профсоюза</w:t>
      </w:r>
      <w:r w:rsidR="00737D16">
        <w:rPr>
          <w:bCs/>
          <w:sz w:val="28"/>
          <w:szCs w:val="28"/>
        </w:rPr>
        <w:t xml:space="preserve">, </w:t>
      </w:r>
      <w:r w:rsidR="00737D16" w:rsidRPr="00737D16">
        <w:rPr>
          <w:bCs/>
          <w:sz w:val="28"/>
          <w:szCs w:val="28"/>
        </w:rPr>
        <w:t>в</w:t>
      </w:r>
      <w:r w:rsidR="00737D16" w:rsidRPr="00737D16">
        <w:rPr>
          <w:rFonts w:eastAsiaTheme="minorHAnsi"/>
          <w:sz w:val="28"/>
          <w:szCs w:val="28"/>
        </w:rPr>
        <w:t>заимодействующи</w:t>
      </w:r>
      <w:r>
        <w:rPr>
          <w:rFonts w:eastAsiaTheme="minorHAnsi"/>
          <w:sz w:val="28"/>
          <w:szCs w:val="28"/>
        </w:rPr>
        <w:t>х</w:t>
      </w:r>
      <w:r w:rsidR="00737D16" w:rsidRPr="00737D16">
        <w:rPr>
          <w:rFonts w:eastAsiaTheme="minorHAnsi"/>
          <w:sz w:val="28"/>
          <w:szCs w:val="28"/>
        </w:rPr>
        <w:t xml:space="preserve"> от </w:t>
      </w:r>
      <w:r>
        <w:rPr>
          <w:rFonts w:eastAsiaTheme="minorHAnsi"/>
          <w:sz w:val="28"/>
          <w:szCs w:val="28"/>
        </w:rPr>
        <w:t xml:space="preserve">его </w:t>
      </w:r>
      <w:r w:rsidR="00737D16" w:rsidRPr="00737D16">
        <w:rPr>
          <w:rFonts w:eastAsiaTheme="minorHAnsi"/>
          <w:sz w:val="28"/>
          <w:szCs w:val="28"/>
        </w:rPr>
        <w:t xml:space="preserve">имени с законодательными органами власти и парламентскими партиями по </w:t>
      </w:r>
      <w:r>
        <w:rPr>
          <w:rFonts w:eastAsiaTheme="minorHAnsi"/>
          <w:sz w:val="28"/>
          <w:szCs w:val="28"/>
        </w:rPr>
        <w:t>регулированию проблем</w:t>
      </w:r>
      <w:r w:rsidR="00737D16" w:rsidRPr="00737D16">
        <w:rPr>
          <w:rFonts w:eastAsiaTheme="minorHAnsi"/>
          <w:sz w:val="28"/>
          <w:szCs w:val="28"/>
          <w:lang w:eastAsia="en-US"/>
        </w:rPr>
        <w:t xml:space="preserve"> </w:t>
      </w:r>
      <w:r w:rsidR="00737D16" w:rsidRPr="00737D16">
        <w:rPr>
          <w:sz w:val="28"/>
          <w:szCs w:val="28"/>
        </w:rPr>
        <w:t xml:space="preserve">трудового законодательства, охраны труда, </w:t>
      </w:r>
      <w:r w:rsidR="001C00E9">
        <w:rPr>
          <w:sz w:val="28"/>
          <w:szCs w:val="28"/>
        </w:rPr>
        <w:t xml:space="preserve">оплаты труда </w:t>
      </w:r>
      <w:r w:rsidR="00737D16" w:rsidRPr="00737D16">
        <w:rPr>
          <w:sz w:val="28"/>
          <w:szCs w:val="28"/>
        </w:rPr>
        <w:t>работников</w:t>
      </w:r>
      <w:r w:rsidR="00737D16" w:rsidRPr="00737D16">
        <w:rPr>
          <w:rFonts w:eastAsiaTheme="minorHAnsi"/>
          <w:sz w:val="28"/>
          <w:szCs w:val="28"/>
          <w:lang w:eastAsia="en-US"/>
        </w:rPr>
        <w:t xml:space="preserve"> научной сферы</w:t>
      </w:r>
      <w:r w:rsidR="00737D16" w:rsidRPr="00737D16">
        <w:rPr>
          <w:sz w:val="28"/>
          <w:szCs w:val="28"/>
        </w:rPr>
        <w:t>.</w:t>
      </w:r>
    </w:p>
    <w:p w:rsidR="005A4F40" w:rsidRPr="00737D16" w:rsidRDefault="005A4F40" w:rsidP="003809C2">
      <w:pPr>
        <w:shd w:val="clear" w:color="auto" w:fill="FFFFFF"/>
        <w:spacing w:after="225" w:line="252" w:lineRule="atLeast"/>
        <w:ind w:firstLine="708"/>
        <w:rPr>
          <w:b/>
          <w:sz w:val="28"/>
          <w:szCs w:val="28"/>
        </w:rPr>
      </w:pPr>
    </w:p>
    <w:p w:rsidR="003809C2" w:rsidRPr="00627B54" w:rsidRDefault="004A7AD2" w:rsidP="0029599D">
      <w:pPr>
        <w:shd w:val="clear" w:color="auto" w:fill="FFFFFF"/>
        <w:spacing w:after="225" w:line="252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Слабая </w:t>
      </w:r>
      <w:proofErr w:type="spellStart"/>
      <w:r w:rsidR="00216020">
        <w:rPr>
          <w:b/>
          <w:color w:val="000000"/>
          <w:sz w:val="28"/>
          <w:szCs w:val="28"/>
        </w:rPr>
        <w:t>внутрипрофсоюзн</w:t>
      </w:r>
      <w:r>
        <w:rPr>
          <w:b/>
          <w:color w:val="000000"/>
          <w:sz w:val="28"/>
          <w:szCs w:val="28"/>
        </w:rPr>
        <w:t>ая</w:t>
      </w:r>
      <w:proofErr w:type="spellEnd"/>
      <w:r w:rsidR="00216020">
        <w:rPr>
          <w:b/>
          <w:color w:val="000000"/>
          <w:sz w:val="28"/>
          <w:szCs w:val="28"/>
        </w:rPr>
        <w:t xml:space="preserve"> </w:t>
      </w:r>
      <w:r w:rsidR="003809C2" w:rsidRPr="00627B54">
        <w:rPr>
          <w:b/>
          <w:color w:val="000000"/>
          <w:sz w:val="28"/>
          <w:szCs w:val="28"/>
        </w:rPr>
        <w:t>дисциплин</w:t>
      </w:r>
      <w:r>
        <w:rPr>
          <w:b/>
          <w:color w:val="000000"/>
          <w:sz w:val="28"/>
          <w:szCs w:val="28"/>
        </w:rPr>
        <w:t>а</w:t>
      </w:r>
      <w:r w:rsidR="003809C2" w:rsidRPr="00627B54">
        <w:rPr>
          <w:b/>
          <w:color w:val="000000"/>
          <w:sz w:val="28"/>
          <w:szCs w:val="28"/>
        </w:rPr>
        <w:t xml:space="preserve">, </w:t>
      </w:r>
      <w:r>
        <w:rPr>
          <w:b/>
          <w:color w:val="000000"/>
          <w:sz w:val="28"/>
          <w:szCs w:val="28"/>
        </w:rPr>
        <w:t>не</w:t>
      </w:r>
      <w:r w:rsidR="001C00E9">
        <w:rPr>
          <w:b/>
          <w:color w:val="000000"/>
          <w:sz w:val="28"/>
          <w:szCs w:val="28"/>
        </w:rPr>
        <w:t>прочные</w:t>
      </w:r>
      <w:r>
        <w:rPr>
          <w:b/>
          <w:color w:val="000000"/>
          <w:sz w:val="28"/>
          <w:szCs w:val="28"/>
        </w:rPr>
        <w:t xml:space="preserve"> </w:t>
      </w:r>
      <w:r w:rsidR="003809C2" w:rsidRPr="00627B54">
        <w:rPr>
          <w:b/>
          <w:color w:val="000000"/>
          <w:sz w:val="28"/>
          <w:szCs w:val="28"/>
        </w:rPr>
        <w:t>коммуникаци</w:t>
      </w:r>
      <w:r>
        <w:rPr>
          <w:b/>
          <w:color w:val="000000"/>
          <w:sz w:val="28"/>
          <w:szCs w:val="28"/>
        </w:rPr>
        <w:t>и</w:t>
      </w:r>
      <w:r w:rsidR="00627B54">
        <w:rPr>
          <w:b/>
          <w:color w:val="000000"/>
          <w:sz w:val="28"/>
          <w:szCs w:val="28"/>
        </w:rPr>
        <w:t>.</w:t>
      </w:r>
      <w:r w:rsidR="003809C2" w:rsidRPr="00627B54">
        <w:rPr>
          <w:b/>
          <w:color w:val="000000"/>
          <w:sz w:val="28"/>
          <w:szCs w:val="28"/>
        </w:rPr>
        <w:t xml:space="preserve"> </w:t>
      </w:r>
    </w:p>
    <w:p w:rsidR="003809C2" w:rsidRPr="00627B54" w:rsidRDefault="003809C2" w:rsidP="00DC43EA">
      <w:pPr>
        <w:shd w:val="clear" w:color="auto" w:fill="FFFFFF"/>
        <w:spacing w:after="225" w:line="252" w:lineRule="atLeast"/>
        <w:ind w:firstLine="708"/>
        <w:jc w:val="both"/>
        <w:rPr>
          <w:b/>
          <w:i/>
          <w:sz w:val="28"/>
          <w:szCs w:val="28"/>
        </w:rPr>
      </w:pPr>
      <w:r w:rsidRPr="00627B54">
        <w:rPr>
          <w:b/>
          <w:i/>
          <w:sz w:val="28"/>
          <w:szCs w:val="28"/>
        </w:rPr>
        <w:t>Как быть?</w:t>
      </w:r>
    </w:p>
    <w:p w:rsidR="00E6118A" w:rsidRPr="001C00E9" w:rsidRDefault="00FE563D" w:rsidP="001C00E9">
      <w:pPr>
        <w:rPr>
          <w:sz w:val="28"/>
          <w:szCs w:val="28"/>
        </w:rPr>
      </w:pPr>
      <w:r w:rsidRPr="001C00E9">
        <w:rPr>
          <w:sz w:val="28"/>
          <w:szCs w:val="28"/>
        </w:rPr>
        <w:lastRenderedPageBreak/>
        <w:t>Н</w:t>
      </w:r>
      <w:r w:rsidR="00482C0E" w:rsidRPr="001C00E9">
        <w:rPr>
          <w:sz w:val="28"/>
          <w:szCs w:val="28"/>
        </w:rPr>
        <w:t xml:space="preserve">аладить реальное взаимодействие между </w:t>
      </w:r>
      <w:proofErr w:type="spellStart"/>
      <w:r w:rsidR="00482C0E" w:rsidRPr="001C00E9">
        <w:rPr>
          <w:sz w:val="28"/>
          <w:szCs w:val="28"/>
        </w:rPr>
        <w:t>первичками</w:t>
      </w:r>
      <w:proofErr w:type="spellEnd"/>
      <w:r w:rsidR="00482C0E" w:rsidRPr="001C00E9">
        <w:rPr>
          <w:sz w:val="28"/>
          <w:szCs w:val="28"/>
        </w:rPr>
        <w:t>, как в</w:t>
      </w:r>
      <w:r w:rsidR="000F47E1" w:rsidRPr="001C00E9">
        <w:rPr>
          <w:sz w:val="28"/>
          <w:szCs w:val="28"/>
        </w:rPr>
        <w:t xml:space="preserve"> рамках </w:t>
      </w:r>
      <w:r w:rsidR="00482C0E" w:rsidRPr="001C00E9">
        <w:rPr>
          <w:sz w:val="28"/>
          <w:szCs w:val="28"/>
        </w:rPr>
        <w:t>региональных организаци</w:t>
      </w:r>
      <w:r w:rsidR="000F47E1" w:rsidRPr="001C00E9">
        <w:rPr>
          <w:sz w:val="28"/>
          <w:szCs w:val="28"/>
        </w:rPr>
        <w:t>й</w:t>
      </w:r>
      <w:r w:rsidR="00482C0E" w:rsidRPr="001C00E9">
        <w:rPr>
          <w:sz w:val="28"/>
          <w:szCs w:val="28"/>
        </w:rPr>
        <w:t xml:space="preserve">, так и </w:t>
      </w:r>
      <w:r w:rsidR="000F47E1" w:rsidRPr="001C00E9">
        <w:rPr>
          <w:sz w:val="28"/>
          <w:szCs w:val="28"/>
        </w:rPr>
        <w:t xml:space="preserve">на уровне </w:t>
      </w:r>
      <w:r w:rsidR="00482C0E" w:rsidRPr="001C00E9">
        <w:rPr>
          <w:sz w:val="28"/>
          <w:szCs w:val="28"/>
        </w:rPr>
        <w:t>профсоюз</w:t>
      </w:r>
      <w:r w:rsidR="000F47E1" w:rsidRPr="001C00E9">
        <w:rPr>
          <w:sz w:val="28"/>
          <w:szCs w:val="28"/>
        </w:rPr>
        <w:t>а</w:t>
      </w:r>
      <w:r w:rsidR="00482C0E" w:rsidRPr="001C00E9">
        <w:rPr>
          <w:sz w:val="28"/>
          <w:szCs w:val="28"/>
        </w:rPr>
        <w:t>. Председатели профком</w:t>
      </w:r>
      <w:r w:rsidR="00E6118A" w:rsidRPr="001C00E9">
        <w:rPr>
          <w:sz w:val="28"/>
          <w:szCs w:val="28"/>
        </w:rPr>
        <w:t>ов</w:t>
      </w:r>
      <w:r w:rsidR="00482C0E" w:rsidRPr="001C00E9">
        <w:rPr>
          <w:sz w:val="28"/>
          <w:szCs w:val="28"/>
        </w:rPr>
        <w:t xml:space="preserve"> должны хорошо знать друг друга, использовать опыт коллег по защите трудовых прав сотрудников, объединять усилия по поддержке </w:t>
      </w:r>
      <w:r w:rsidRPr="001C00E9">
        <w:rPr>
          <w:sz w:val="28"/>
          <w:szCs w:val="28"/>
        </w:rPr>
        <w:t xml:space="preserve">жизненно </w:t>
      </w:r>
      <w:r w:rsidR="00E6118A" w:rsidRPr="001C00E9">
        <w:rPr>
          <w:sz w:val="28"/>
          <w:szCs w:val="28"/>
        </w:rPr>
        <w:t xml:space="preserve">важных для </w:t>
      </w:r>
      <w:r w:rsidR="000F47E1" w:rsidRPr="001C00E9">
        <w:rPr>
          <w:sz w:val="28"/>
          <w:szCs w:val="28"/>
        </w:rPr>
        <w:t xml:space="preserve">членов профсоюза </w:t>
      </w:r>
      <w:r w:rsidR="00E6118A" w:rsidRPr="001C00E9">
        <w:rPr>
          <w:sz w:val="28"/>
          <w:szCs w:val="28"/>
        </w:rPr>
        <w:t>инициатив и помощи попавшим в трудное положение людям и коллективам</w:t>
      </w:r>
      <w:r w:rsidR="00482C0E" w:rsidRPr="001C00E9">
        <w:rPr>
          <w:sz w:val="28"/>
          <w:szCs w:val="28"/>
        </w:rPr>
        <w:t xml:space="preserve">. </w:t>
      </w:r>
    </w:p>
    <w:p w:rsidR="00482C0E" w:rsidRPr="001C00E9" w:rsidRDefault="00E6118A" w:rsidP="001C00E9">
      <w:pPr>
        <w:ind w:firstLine="708"/>
        <w:rPr>
          <w:sz w:val="28"/>
          <w:szCs w:val="28"/>
        </w:rPr>
      </w:pPr>
      <w:r w:rsidRPr="001C00E9">
        <w:rPr>
          <w:sz w:val="28"/>
          <w:szCs w:val="28"/>
        </w:rPr>
        <w:t xml:space="preserve">Важнейшая задача руководителей всех уровней профсоюза </w:t>
      </w:r>
      <w:r w:rsidR="000F47E1" w:rsidRPr="001C00E9">
        <w:rPr>
          <w:sz w:val="28"/>
          <w:szCs w:val="28"/>
        </w:rPr>
        <w:t>- с</w:t>
      </w:r>
      <w:r w:rsidR="00482C0E" w:rsidRPr="001C00E9">
        <w:rPr>
          <w:sz w:val="28"/>
          <w:szCs w:val="28"/>
        </w:rPr>
        <w:t xml:space="preserve">пособствовать налаживанию </w:t>
      </w:r>
      <w:r w:rsidR="000F47E1" w:rsidRPr="001C00E9">
        <w:rPr>
          <w:sz w:val="28"/>
          <w:szCs w:val="28"/>
        </w:rPr>
        <w:t>таких</w:t>
      </w:r>
      <w:r w:rsidR="00482C0E" w:rsidRPr="001C00E9">
        <w:rPr>
          <w:sz w:val="28"/>
          <w:szCs w:val="28"/>
        </w:rPr>
        <w:t xml:space="preserve"> горизонтальных связей, равно как и выстраиванию крепкой "вертикали"</w:t>
      </w:r>
      <w:r w:rsidR="000F47E1" w:rsidRPr="001C00E9">
        <w:rPr>
          <w:sz w:val="28"/>
          <w:szCs w:val="28"/>
        </w:rPr>
        <w:t>. Для этого мы до</w:t>
      </w:r>
      <w:r w:rsidR="00482C0E" w:rsidRPr="001C00E9">
        <w:rPr>
          <w:sz w:val="28"/>
          <w:szCs w:val="28"/>
        </w:rPr>
        <w:t xml:space="preserve">лжны теснее контактировать со своими организациями и сплачивать их в </w:t>
      </w:r>
      <w:r w:rsidR="00DC43EA" w:rsidRPr="001C00E9">
        <w:rPr>
          <w:sz w:val="28"/>
          <w:szCs w:val="28"/>
        </w:rPr>
        <w:t xml:space="preserve">эффективную </w:t>
      </w:r>
      <w:r w:rsidR="000F47E1" w:rsidRPr="001C00E9">
        <w:rPr>
          <w:sz w:val="28"/>
          <w:szCs w:val="28"/>
        </w:rPr>
        <w:t>команду</w:t>
      </w:r>
      <w:r w:rsidR="00482C0E" w:rsidRPr="001C00E9">
        <w:rPr>
          <w:sz w:val="28"/>
          <w:szCs w:val="28"/>
        </w:rPr>
        <w:t>.</w:t>
      </w:r>
      <w:r w:rsidR="00E57576" w:rsidRPr="001C00E9">
        <w:rPr>
          <w:sz w:val="28"/>
          <w:szCs w:val="28"/>
        </w:rPr>
        <w:t xml:space="preserve"> </w:t>
      </w:r>
    </w:p>
    <w:p w:rsidR="004A7AD2" w:rsidRDefault="00294569" w:rsidP="004A7AD2">
      <w:pPr>
        <w:ind w:firstLine="708"/>
        <w:rPr>
          <w:sz w:val="28"/>
          <w:szCs w:val="28"/>
        </w:rPr>
      </w:pPr>
      <w:r w:rsidRPr="00F57467">
        <w:rPr>
          <w:sz w:val="28"/>
          <w:szCs w:val="28"/>
        </w:rPr>
        <w:t>В</w:t>
      </w:r>
      <w:r w:rsidR="0053224E" w:rsidRPr="00F57467">
        <w:rPr>
          <w:sz w:val="28"/>
          <w:szCs w:val="28"/>
        </w:rPr>
        <w:t xml:space="preserve">вести в практику заседаний </w:t>
      </w:r>
      <w:r w:rsidRPr="00F57467">
        <w:rPr>
          <w:sz w:val="28"/>
          <w:szCs w:val="28"/>
        </w:rPr>
        <w:t xml:space="preserve">руководящих органов профсоюза </w:t>
      </w:r>
      <w:r w:rsidR="004A7AD2">
        <w:rPr>
          <w:sz w:val="28"/>
          <w:szCs w:val="28"/>
        </w:rPr>
        <w:t xml:space="preserve">заслушивание </w:t>
      </w:r>
      <w:r w:rsidR="0053224E" w:rsidRPr="00F57467">
        <w:rPr>
          <w:sz w:val="28"/>
          <w:szCs w:val="28"/>
        </w:rPr>
        <w:t>сообщени</w:t>
      </w:r>
      <w:r w:rsidR="004A7AD2">
        <w:rPr>
          <w:sz w:val="28"/>
          <w:szCs w:val="28"/>
        </w:rPr>
        <w:t>й</w:t>
      </w:r>
      <w:r w:rsidR="0053224E" w:rsidRPr="00F57467">
        <w:rPr>
          <w:sz w:val="28"/>
          <w:szCs w:val="28"/>
        </w:rPr>
        <w:t xml:space="preserve"> «</w:t>
      </w:r>
      <w:proofErr w:type="spellStart"/>
      <w:r w:rsidR="0053224E" w:rsidRPr="00F57467">
        <w:rPr>
          <w:sz w:val="28"/>
          <w:szCs w:val="28"/>
        </w:rPr>
        <w:t>первичек</w:t>
      </w:r>
      <w:proofErr w:type="spellEnd"/>
      <w:r w:rsidR="0053224E" w:rsidRPr="00F57467">
        <w:rPr>
          <w:sz w:val="28"/>
          <w:szCs w:val="28"/>
        </w:rPr>
        <w:t>» о своей работе</w:t>
      </w:r>
      <w:r w:rsidRPr="00F57467">
        <w:rPr>
          <w:sz w:val="28"/>
          <w:szCs w:val="28"/>
        </w:rPr>
        <w:t>, проблемах</w:t>
      </w:r>
      <w:r w:rsidR="004A7AD2">
        <w:rPr>
          <w:sz w:val="28"/>
          <w:szCs w:val="28"/>
        </w:rPr>
        <w:t>.</w:t>
      </w:r>
    </w:p>
    <w:p w:rsidR="0053224E" w:rsidRDefault="004A7AD2" w:rsidP="004A7AD2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</w:t>
      </w:r>
      <w:r w:rsidR="0053224E" w:rsidRPr="00F57467">
        <w:rPr>
          <w:sz w:val="28"/>
          <w:szCs w:val="28"/>
        </w:rPr>
        <w:t xml:space="preserve">роводить заседания </w:t>
      </w:r>
      <w:r w:rsidR="00F94650">
        <w:rPr>
          <w:sz w:val="28"/>
          <w:szCs w:val="28"/>
        </w:rPr>
        <w:t xml:space="preserve">ЦС и его президиума </w:t>
      </w:r>
      <w:r w:rsidR="0053224E" w:rsidRPr="00F57467">
        <w:rPr>
          <w:sz w:val="28"/>
          <w:szCs w:val="28"/>
        </w:rPr>
        <w:t>в первичных организациях</w:t>
      </w:r>
      <w:r w:rsidR="00294569" w:rsidRPr="00F57467">
        <w:rPr>
          <w:sz w:val="28"/>
          <w:szCs w:val="28"/>
        </w:rPr>
        <w:t>.</w:t>
      </w:r>
    </w:p>
    <w:p w:rsidR="00E57576" w:rsidRPr="00F57467" w:rsidRDefault="00E57576" w:rsidP="00F57467">
      <w:pPr>
        <w:rPr>
          <w:sz w:val="28"/>
          <w:szCs w:val="28"/>
        </w:rPr>
      </w:pPr>
      <w:r w:rsidRPr="00F57467">
        <w:rPr>
          <w:sz w:val="28"/>
          <w:szCs w:val="28"/>
        </w:rPr>
        <w:t>Члены ЦС, Президиума и зампредседателя должны регулярно посещать «</w:t>
      </w:r>
      <w:proofErr w:type="spellStart"/>
      <w:r w:rsidRPr="00F57467">
        <w:rPr>
          <w:sz w:val="28"/>
          <w:szCs w:val="28"/>
        </w:rPr>
        <w:t>первички</w:t>
      </w:r>
      <w:proofErr w:type="spellEnd"/>
      <w:r w:rsidRPr="00F57467">
        <w:rPr>
          <w:sz w:val="28"/>
          <w:szCs w:val="28"/>
        </w:rPr>
        <w:t>»</w:t>
      </w:r>
      <w:r w:rsidR="00294569" w:rsidRPr="00F57467">
        <w:rPr>
          <w:sz w:val="28"/>
          <w:szCs w:val="28"/>
        </w:rPr>
        <w:t>,</w:t>
      </w:r>
      <w:r w:rsidRPr="00F57467">
        <w:rPr>
          <w:sz w:val="28"/>
          <w:szCs w:val="28"/>
        </w:rPr>
        <w:t xml:space="preserve"> </w:t>
      </w:r>
      <w:r w:rsidR="005B4873" w:rsidRPr="00F57467">
        <w:rPr>
          <w:sz w:val="28"/>
          <w:szCs w:val="28"/>
        </w:rPr>
        <w:t xml:space="preserve">рассказывать о </w:t>
      </w:r>
      <w:r w:rsidRPr="00F57467">
        <w:rPr>
          <w:sz w:val="28"/>
          <w:szCs w:val="28"/>
        </w:rPr>
        <w:t>достижения</w:t>
      </w:r>
      <w:r w:rsidR="005B4873" w:rsidRPr="00F57467">
        <w:rPr>
          <w:sz w:val="28"/>
          <w:szCs w:val="28"/>
        </w:rPr>
        <w:t>х</w:t>
      </w:r>
      <w:r w:rsidRPr="00F57467">
        <w:rPr>
          <w:sz w:val="28"/>
          <w:szCs w:val="28"/>
        </w:rPr>
        <w:t xml:space="preserve"> </w:t>
      </w:r>
      <w:r w:rsidR="005B4873" w:rsidRPr="00F57467">
        <w:rPr>
          <w:sz w:val="28"/>
          <w:szCs w:val="28"/>
        </w:rPr>
        <w:t xml:space="preserve">профсоюза, </w:t>
      </w:r>
      <w:r w:rsidRPr="00F57467">
        <w:rPr>
          <w:sz w:val="28"/>
          <w:szCs w:val="28"/>
        </w:rPr>
        <w:t>помогать решать  локальные проблемы</w:t>
      </w:r>
      <w:r w:rsidR="005B4873" w:rsidRPr="00F57467">
        <w:rPr>
          <w:sz w:val="28"/>
          <w:szCs w:val="28"/>
        </w:rPr>
        <w:t>.</w:t>
      </w:r>
    </w:p>
    <w:p w:rsidR="0053224E" w:rsidRDefault="00D74C80" w:rsidP="00F94650">
      <w:pPr>
        <w:ind w:firstLine="708"/>
        <w:rPr>
          <w:sz w:val="28"/>
          <w:szCs w:val="28"/>
        </w:rPr>
      </w:pPr>
      <w:r w:rsidRPr="00F57467">
        <w:rPr>
          <w:sz w:val="28"/>
          <w:szCs w:val="28"/>
        </w:rPr>
        <w:t>О</w:t>
      </w:r>
      <w:r w:rsidR="0053224E" w:rsidRPr="00F57467">
        <w:rPr>
          <w:sz w:val="28"/>
          <w:szCs w:val="28"/>
        </w:rPr>
        <w:t>рганизовать</w:t>
      </w:r>
      <w:r w:rsidRPr="00F57467">
        <w:rPr>
          <w:sz w:val="28"/>
          <w:szCs w:val="28"/>
        </w:rPr>
        <w:t xml:space="preserve"> </w:t>
      </w:r>
      <w:r w:rsidR="0053224E" w:rsidRPr="00F57467">
        <w:rPr>
          <w:sz w:val="28"/>
          <w:szCs w:val="28"/>
        </w:rPr>
        <w:t>«Клуб председателей профкомов»</w:t>
      </w:r>
      <w:r w:rsidR="005B4873" w:rsidRPr="00F57467">
        <w:rPr>
          <w:sz w:val="28"/>
          <w:szCs w:val="28"/>
        </w:rPr>
        <w:t xml:space="preserve">, регулярно проводить </w:t>
      </w:r>
      <w:r w:rsidR="001C00E9">
        <w:rPr>
          <w:sz w:val="28"/>
          <w:szCs w:val="28"/>
        </w:rPr>
        <w:t xml:space="preserve">его </w:t>
      </w:r>
      <w:r w:rsidR="005B4873" w:rsidRPr="00F57467">
        <w:rPr>
          <w:sz w:val="28"/>
          <w:szCs w:val="28"/>
        </w:rPr>
        <w:t>заседания как в очном, так и в дистанционном режиме.</w:t>
      </w:r>
    </w:p>
    <w:p w:rsidR="00FC1346" w:rsidRDefault="00744DF7" w:rsidP="00F94650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Продолжать работу по обеспечению открытости и деятельности профсоюза на всех уровнях. </w:t>
      </w:r>
    </w:p>
    <w:p w:rsidR="00862752" w:rsidRDefault="005B7672" w:rsidP="00F94650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информационной политике сделать акцент на донесении сведений о достижениях профсоюзных структур </w:t>
      </w:r>
      <w:r w:rsidR="00FC1346">
        <w:rPr>
          <w:sz w:val="28"/>
          <w:szCs w:val="28"/>
        </w:rPr>
        <w:t xml:space="preserve">всех уровней </w:t>
      </w:r>
      <w:r>
        <w:rPr>
          <w:sz w:val="28"/>
          <w:szCs w:val="28"/>
        </w:rPr>
        <w:t xml:space="preserve">до максимально широкого круга сотрудников академических организаций. </w:t>
      </w:r>
    </w:p>
    <w:p w:rsidR="00862752" w:rsidRDefault="00862752" w:rsidP="00F94650">
      <w:pPr>
        <w:ind w:firstLine="708"/>
        <w:rPr>
          <w:sz w:val="28"/>
          <w:szCs w:val="28"/>
        </w:rPr>
      </w:pPr>
      <w:r>
        <w:rPr>
          <w:sz w:val="28"/>
          <w:szCs w:val="28"/>
        </w:rPr>
        <w:t>Использовать для этого современные средства коммуникации.</w:t>
      </w:r>
    </w:p>
    <w:p w:rsidR="00FC1346" w:rsidRDefault="00FC1346" w:rsidP="00F94650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На сайте профсоюза открыть раздел, в котором аккумулировался бы полезный опыт лучших профсоюзных команд.  </w:t>
      </w:r>
    </w:p>
    <w:p w:rsidR="00C3622C" w:rsidRDefault="005B7672" w:rsidP="0039375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93757">
        <w:rPr>
          <w:sz w:val="28"/>
          <w:szCs w:val="28"/>
        </w:rPr>
        <w:t xml:space="preserve">Организовывать на базе профсоюза дискуссионные площадки для обсуждения актуальных для коллективов вопросов и </w:t>
      </w:r>
      <w:r w:rsidR="00FC1346">
        <w:rPr>
          <w:sz w:val="28"/>
          <w:szCs w:val="28"/>
        </w:rPr>
        <w:t>диалог</w:t>
      </w:r>
      <w:r w:rsidR="00393757">
        <w:rPr>
          <w:sz w:val="28"/>
          <w:szCs w:val="28"/>
        </w:rPr>
        <w:t>а</w:t>
      </w:r>
      <w:r w:rsidR="00FC1346">
        <w:rPr>
          <w:sz w:val="28"/>
          <w:szCs w:val="28"/>
        </w:rPr>
        <w:t xml:space="preserve"> </w:t>
      </w:r>
      <w:r w:rsidR="00C379FF">
        <w:rPr>
          <w:sz w:val="28"/>
          <w:szCs w:val="28"/>
        </w:rPr>
        <w:t xml:space="preserve">с </w:t>
      </w:r>
      <w:r w:rsidR="00393757">
        <w:rPr>
          <w:sz w:val="28"/>
          <w:szCs w:val="28"/>
        </w:rPr>
        <w:t xml:space="preserve">чиновниками, </w:t>
      </w:r>
      <w:r w:rsidR="00213873">
        <w:rPr>
          <w:sz w:val="28"/>
          <w:szCs w:val="28"/>
        </w:rPr>
        <w:t>взявшими на себя у</w:t>
      </w:r>
      <w:r w:rsidR="00FC1346">
        <w:rPr>
          <w:sz w:val="28"/>
          <w:szCs w:val="28"/>
        </w:rPr>
        <w:t>пр</w:t>
      </w:r>
      <w:r w:rsidR="00213873">
        <w:rPr>
          <w:sz w:val="28"/>
          <w:szCs w:val="28"/>
        </w:rPr>
        <w:t>авление наукой</w:t>
      </w:r>
      <w:r w:rsidR="00393757">
        <w:rPr>
          <w:sz w:val="28"/>
          <w:szCs w:val="28"/>
        </w:rPr>
        <w:t>.</w:t>
      </w:r>
    </w:p>
    <w:p w:rsidR="00393757" w:rsidRDefault="00393757" w:rsidP="00393757">
      <w:pPr>
        <w:ind w:firstLine="708"/>
        <w:rPr>
          <w:b/>
          <w:i/>
          <w:color w:val="000000"/>
          <w:sz w:val="28"/>
          <w:szCs w:val="28"/>
        </w:rPr>
      </w:pPr>
    </w:p>
    <w:p w:rsidR="005B4873" w:rsidRDefault="002002DE" w:rsidP="0029599D">
      <w:pPr>
        <w:shd w:val="clear" w:color="auto" w:fill="FFFFFF"/>
        <w:spacing w:after="225" w:line="252" w:lineRule="atLeast"/>
        <w:rPr>
          <w:b/>
          <w:color w:val="000000"/>
          <w:sz w:val="28"/>
          <w:szCs w:val="28"/>
        </w:rPr>
      </w:pPr>
      <w:r w:rsidRPr="00627B54">
        <w:rPr>
          <w:b/>
          <w:color w:val="000000"/>
          <w:sz w:val="28"/>
          <w:szCs w:val="28"/>
        </w:rPr>
        <w:t>Кадровый голод</w:t>
      </w:r>
      <w:r w:rsidR="005B4873" w:rsidRPr="00627B54">
        <w:rPr>
          <w:b/>
          <w:color w:val="000000"/>
          <w:sz w:val="28"/>
          <w:szCs w:val="28"/>
        </w:rPr>
        <w:t xml:space="preserve">. </w:t>
      </w:r>
      <w:r w:rsidR="004250D2">
        <w:rPr>
          <w:b/>
          <w:color w:val="000000"/>
          <w:sz w:val="28"/>
          <w:szCs w:val="28"/>
        </w:rPr>
        <w:t>Недостаточное количество мо</w:t>
      </w:r>
      <w:r w:rsidR="005B4873" w:rsidRPr="00627B54">
        <w:rPr>
          <w:b/>
          <w:color w:val="000000"/>
          <w:sz w:val="28"/>
          <w:szCs w:val="28"/>
        </w:rPr>
        <w:t>лодежи в профсоюзных рядах.</w:t>
      </w:r>
    </w:p>
    <w:p w:rsidR="00627B54" w:rsidRPr="00627B54" w:rsidRDefault="00627B54" w:rsidP="001C00E9">
      <w:pPr>
        <w:shd w:val="clear" w:color="auto" w:fill="FFFFFF"/>
        <w:spacing w:after="225" w:line="252" w:lineRule="atLeast"/>
        <w:ind w:firstLine="708"/>
        <w:jc w:val="both"/>
        <w:rPr>
          <w:b/>
          <w:color w:val="000000"/>
          <w:sz w:val="28"/>
          <w:szCs w:val="28"/>
        </w:rPr>
      </w:pPr>
      <w:r w:rsidRPr="00627B54">
        <w:rPr>
          <w:b/>
          <w:i/>
          <w:sz w:val="28"/>
          <w:szCs w:val="28"/>
        </w:rPr>
        <w:t>Как быть?</w:t>
      </w:r>
    </w:p>
    <w:p w:rsidR="002002DE" w:rsidRPr="005B4873" w:rsidRDefault="005B4873" w:rsidP="001C00E9">
      <w:pPr>
        <w:shd w:val="clear" w:color="auto" w:fill="FFFFFF"/>
        <w:spacing w:after="225" w:line="252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2002DE" w:rsidRPr="005B4873">
        <w:rPr>
          <w:color w:val="000000"/>
          <w:sz w:val="28"/>
          <w:szCs w:val="28"/>
        </w:rPr>
        <w:t xml:space="preserve">ктивизировать работу с молодежью через </w:t>
      </w:r>
      <w:r w:rsidR="001C00E9">
        <w:rPr>
          <w:color w:val="000000"/>
          <w:sz w:val="28"/>
          <w:szCs w:val="28"/>
        </w:rPr>
        <w:t>К</w:t>
      </w:r>
      <w:r w:rsidR="00C379FF">
        <w:rPr>
          <w:color w:val="000000"/>
          <w:sz w:val="28"/>
          <w:szCs w:val="28"/>
        </w:rPr>
        <w:t>о</w:t>
      </w:r>
      <w:r w:rsidR="002002DE" w:rsidRPr="005B4873">
        <w:rPr>
          <w:color w:val="000000"/>
          <w:sz w:val="28"/>
          <w:szCs w:val="28"/>
        </w:rPr>
        <w:t>миссию по молодежи</w:t>
      </w:r>
      <w:r w:rsidR="00627B54">
        <w:rPr>
          <w:color w:val="000000"/>
          <w:sz w:val="28"/>
          <w:szCs w:val="28"/>
        </w:rPr>
        <w:t xml:space="preserve"> профсоюза</w:t>
      </w:r>
      <w:r w:rsidR="002002DE" w:rsidRPr="005B4873">
        <w:rPr>
          <w:color w:val="000000"/>
          <w:sz w:val="28"/>
          <w:szCs w:val="28"/>
        </w:rPr>
        <w:t>, а «</w:t>
      </w:r>
      <w:proofErr w:type="spellStart"/>
      <w:r w:rsidR="002002DE" w:rsidRPr="005B4873">
        <w:rPr>
          <w:color w:val="000000"/>
          <w:sz w:val="28"/>
          <w:szCs w:val="28"/>
        </w:rPr>
        <w:t>первичкам</w:t>
      </w:r>
      <w:proofErr w:type="spellEnd"/>
      <w:r w:rsidR="002002DE" w:rsidRPr="005B4873">
        <w:rPr>
          <w:color w:val="000000"/>
          <w:sz w:val="28"/>
          <w:szCs w:val="28"/>
        </w:rPr>
        <w:t xml:space="preserve">» </w:t>
      </w:r>
      <w:r w:rsidR="00627B54">
        <w:rPr>
          <w:color w:val="000000"/>
          <w:sz w:val="28"/>
          <w:szCs w:val="28"/>
        </w:rPr>
        <w:t xml:space="preserve">- </w:t>
      </w:r>
      <w:r w:rsidR="002002DE" w:rsidRPr="005B4873">
        <w:rPr>
          <w:color w:val="000000"/>
          <w:sz w:val="28"/>
          <w:szCs w:val="28"/>
        </w:rPr>
        <w:t xml:space="preserve">со </w:t>
      </w:r>
      <w:proofErr w:type="spellStart"/>
      <w:r w:rsidR="002002DE" w:rsidRPr="005B4873">
        <w:rPr>
          <w:color w:val="000000"/>
          <w:sz w:val="28"/>
          <w:szCs w:val="28"/>
        </w:rPr>
        <w:t>СМУиС</w:t>
      </w:r>
      <w:proofErr w:type="spellEnd"/>
      <w:r w:rsidR="002002DE" w:rsidRPr="005B4873">
        <w:rPr>
          <w:color w:val="000000"/>
          <w:sz w:val="28"/>
          <w:szCs w:val="28"/>
        </w:rPr>
        <w:t xml:space="preserve"> в своих организациях</w:t>
      </w:r>
      <w:r w:rsidR="00C379FF">
        <w:rPr>
          <w:color w:val="000000"/>
          <w:sz w:val="28"/>
          <w:szCs w:val="28"/>
        </w:rPr>
        <w:t>.</w:t>
      </w:r>
    </w:p>
    <w:p w:rsidR="0053224E" w:rsidRDefault="001C00E9" w:rsidP="001C00E9">
      <w:pPr>
        <w:shd w:val="clear" w:color="auto" w:fill="FFFFFF"/>
        <w:spacing w:before="100" w:beforeAutospacing="1" w:after="100" w:afterAutospacing="1" w:line="252" w:lineRule="atLeast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</w:t>
      </w:r>
      <w:r w:rsidR="0053224E" w:rsidRPr="0053224E">
        <w:rPr>
          <w:color w:val="000000"/>
          <w:sz w:val="28"/>
          <w:szCs w:val="28"/>
        </w:rPr>
        <w:t>ормировать кадровый резерв на замещение руководящих должностей в ПР РАН</w:t>
      </w:r>
      <w:r w:rsidR="00B357B4">
        <w:rPr>
          <w:color w:val="000000"/>
          <w:sz w:val="28"/>
          <w:szCs w:val="28"/>
        </w:rPr>
        <w:t xml:space="preserve">, </w:t>
      </w:r>
      <w:proofErr w:type="spellStart"/>
      <w:r w:rsidR="00B357B4">
        <w:rPr>
          <w:color w:val="000000"/>
          <w:sz w:val="28"/>
          <w:szCs w:val="28"/>
        </w:rPr>
        <w:t>п</w:t>
      </w:r>
      <w:r w:rsidR="0053224E" w:rsidRPr="0053224E">
        <w:rPr>
          <w:color w:val="000000"/>
          <w:sz w:val="28"/>
          <w:szCs w:val="28"/>
        </w:rPr>
        <w:t>ервич</w:t>
      </w:r>
      <w:r w:rsidR="002002DE">
        <w:rPr>
          <w:color w:val="000000"/>
          <w:sz w:val="28"/>
          <w:szCs w:val="28"/>
        </w:rPr>
        <w:t>ек</w:t>
      </w:r>
      <w:proofErr w:type="spellEnd"/>
      <w:r w:rsidR="002002DE">
        <w:rPr>
          <w:color w:val="000000"/>
          <w:sz w:val="28"/>
          <w:szCs w:val="28"/>
        </w:rPr>
        <w:t>,</w:t>
      </w:r>
      <w:r w:rsidR="0053224E">
        <w:rPr>
          <w:color w:val="000000"/>
          <w:sz w:val="28"/>
          <w:szCs w:val="28"/>
        </w:rPr>
        <w:t xml:space="preserve"> региональных (территориальных)</w:t>
      </w:r>
      <w:r w:rsidR="0053224E" w:rsidRPr="0053224E">
        <w:rPr>
          <w:color w:val="000000"/>
          <w:sz w:val="28"/>
          <w:szCs w:val="28"/>
        </w:rPr>
        <w:t xml:space="preserve"> </w:t>
      </w:r>
      <w:r w:rsidR="002002DE">
        <w:rPr>
          <w:color w:val="000000"/>
          <w:sz w:val="28"/>
          <w:szCs w:val="28"/>
        </w:rPr>
        <w:t>о</w:t>
      </w:r>
      <w:r w:rsidR="0053224E" w:rsidRPr="0053224E">
        <w:rPr>
          <w:color w:val="000000"/>
          <w:sz w:val="28"/>
          <w:szCs w:val="28"/>
        </w:rPr>
        <w:t>рганизаци</w:t>
      </w:r>
      <w:r w:rsidR="002002DE">
        <w:rPr>
          <w:color w:val="000000"/>
          <w:sz w:val="28"/>
          <w:szCs w:val="28"/>
        </w:rPr>
        <w:t>й</w:t>
      </w:r>
      <w:r w:rsidR="00B357B4">
        <w:rPr>
          <w:color w:val="000000"/>
          <w:sz w:val="28"/>
          <w:szCs w:val="28"/>
        </w:rPr>
        <w:t>.</w:t>
      </w:r>
    </w:p>
    <w:p w:rsidR="00B357B4" w:rsidRPr="005A4F40" w:rsidRDefault="00B357B4" w:rsidP="00A9238A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Разработать и внедрить комплексную программу </w:t>
      </w:r>
      <w:r w:rsidRPr="005A4F40">
        <w:rPr>
          <w:sz w:val="28"/>
          <w:szCs w:val="28"/>
        </w:rPr>
        <w:t xml:space="preserve">обучения профсоюзного актива и рядовых членов профсоюза. </w:t>
      </w:r>
      <w:r w:rsidR="00A9238A">
        <w:rPr>
          <w:sz w:val="28"/>
          <w:szCs w:val="28"/>
        </w:rPr>
        <w:t>Направления - п</w:t>
      </w:r>
      <w:r w:rsidRPr="005A4F40">
        <w:rPr>
          <w:sz w:val="28"/>
          <w:szCs w:val="28"/>
        </w:rPr>
        <w:t xml:space="preserve">овышение квалификации в трудовом законодательстве, информационных </w:t>
      </w:r>
      <w:r w:rsidRPr="005A4F40">
        <w:rPr>
          <w:sz w:val="28"/>
          <w:szCs w:val="28"/>
        </w:rPr>
        <w:lastRenderedPageBreak/>
        <w:t xml:space="preserve">технологиях, современных методах маркетинговой и рекламной деятельности, </w:t>
      </w:r>
      <w:proofErr w:type="spellStart"/>
      <w:r w:rsidRPr="005A4F40">
        <w:rPr>
          <w:sz w:val="28"/>
          <w:szCs w:val="28"/>
        </w:rPr>
        <w:t>конфликтологии</w:t>
      </w:r>
      <w:proofErr w:type="spellEnd"/>
      <w:r w:rsidRPr="005A4F40">
        <w:rPr>
          <w:sz w:val="28"/>
          <w:szCs w:val="28"/>
        </w:rPr>
        <w:t xml:space="preserve"> и т.д. </w:t>
      </w:r>
    </w:p>
    <w:p w:rsidR="004250D2" w:rsidRDefault="004250D2" w:rsidP="000D3E19">
      <w:pPr>
        <w:spacing w:after="135"/>
        <w:jc w:val="both"/>
        <w:rPr>
          <w:b/>
          <w:sz w:val="28"/>
          <w:szCs w:val="28"/>
        </w:rPr>
      </w:pPr>
    </w:p>
    <w:p w:rsidR="002002DE" w:rsidRDefault="00627B54" w:rsidP="000D3E19">
      <w:pPr>
        <w:spacing w:after="13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Снижение</w:t>
      </w:r>
      <w:r w:rsidR="002002DE" w:rsidRPr="00627B5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профсоюзного членства </w:t>
      </w:r>
    </w:p>
    <w:p w:rsidR="00627B54" w:rsidRPr="00627B54" w:rsidRDefault="00627B54" w:rsidP="00A9238A">
      <w:pPr>
        <w:spacing w:after="135"/>
        <w:ind w:firstLine="708"/>
        <w:jc w:val="both"/>
        <w:rPr>
          <w:b/>
          <w:sz w:val="28"/>
          <w:szCs w:val="28"/>
        </w:rPr>
      </w:pPr>
      <w:r w:rsidRPr="00627B54">
        <w:rPr>
          <w:b/>
          <w:i/>
          <w:sz w:val="28"/>
          <w:szCs w:val="28"/>
        </w:rPr>
        <w:t>Как быть?</w:t>
      </w:r>
    </w:p>
    <w:p w:rsidR="00B357B4" w:rsidRDefault="00A9238A" w:rsidP="00A9238A">
      <w:pPr>
        <w:ind w:firstLine="708"/>
        <w:rPr>
          <w:color w:val="333333"/>
          <w:sz w:val="28"/>
          <w:szCs w:val="28"/>
        </w:rPr>
      </w:pPr>
      <w:r>
        <w:rPr>
          <w:sz w:val="28"/>
          <w:szCs w:val="28"/>
        </w:rPr>
        <w:t>Необходимо п</w:t>
      </w:r>
      <w:r w:rsidR="00C3622C" w:rsidRPr="00F57467">
        <w:rPr>
          <w:sz w:val="28"/>
          <w:szCs w:val="28"/>
        </w:rPr>
        <w:t>ерев</w:t>
      </w:r>
      <w:r>
        <w:rPr>
          <w:sz w:val="28"/>
          <w:szCs w:val="28"/>
        </w:rPr>
        <w:t>одить</w:t>
      </w:r>
      <w:r w:rsidR="00C3622C" w:rsidRPr="00F57467">
        <w:rPr>
          <w:sz w:val="28"/>
          <w:szCs w:val="28"/>
        </w:rPr>
        <w:t xml:space="preserve"> ожидани</w:t>
      </w:r>
      <w:r>
        <w:rPr>
          <w:sz w:val="28"/>
          <w:szCs w:val="28"/>
        </w:rPr>
        <w:t>я</w:t>
      </w:r>
      <w:r w:rsidR="00C3622C" w:rsidRPr="00F57467">
        <w:rPr>
          <w:sz w:val="28"/>
          <w:szCs w:val="28"/>
        </w:rPr>
        <w:t xml:space="preserve"> работником материальных благ от профсоюза в режим ожидания необходимой правовой защиты по </w:t>
      </w:r>
      <w:r w:rsidR="00627B54" w:rsidRPr="00F57467">
        <w:rPr>
          <w:sz w:val="28"/>
          <w:szCs w:val="28"/>
        </w:rPr>
        <w:t xml:space="preserve">важным для людей </w:t>
      </w:r>
      <w:r w:rsidR="00C3622C" w:rsidRPr="00F57467">
        <w:rPr>
          <w:sz w:val="28"/>
          <w:szCs w:val="28"/>
        </w:rPr>
        <w:t xml:space="preserve">показателям </w:t>
      </w:r>
      <w:r w:rsidR="00627B54" w:rsidRPr="00F57467">
        <w:rPr>
          <w:sz w:val="28"/>
          <w:szCs w:val="28"/>
        </w:rPr>
        <w:t xml:space="preserve">- </w:t>
      </w:r>
      <w:r w:rsidR="00C3622C" w:rsidRPr="00F57467">
        <w:rPr>
          <w:sz w:val="28"/>
          <w:szCs w:val="28"/>
        </w:rPr>
        <w:t>занятост</w:t>
      </w:r>
      <w:r w:rsidR="00627B54" w:rsidRPr="00F57467">
        <w:rPr>
          <w:sz w:val="28"/>
          <w:szCs w:val="28"/>
        </w:rPr>
        <w:t>ь</w:t>
      </w:r>
      <w:r w:rsidR="00C3622C" w:rsidRPr="00F57467">
        <w:rPr>
          <w:sz w:val="28"/>
          <w:szCs w:val="28"/>
        </w:rPr>
        <w:t>, положительн</w:t>
      </w:r>
      <w:r w:rsidR="00627B54" w:rsidRPr="00F57467">
        <w:rPr>
          <w:sz w:val="28"/>
          <w:szCs w:val="28"/>
        </w:rPr>
        <w:t>ая</w:t>
      </w:r>
      <w:r w:rsidR="00C3622C" w:rsidRPr="00F57467">
        <w:rPr>
          <w:sz w:val="28"/>
          <w:szCs w:val="28"/>
        </w:rPr>
        <w:t xml:space="preserve"> динамик</w:t>
      </w:r>
      <w:r w:rsidR="00627B54" w:rsidRPr="00F57467">
        <w:rPr>
          <w:sz w:val="28"/>
          <w:szCs w:val="28"/>
        </w:rPr>
        <w:t>а</w:t>
      </w:r>
      <w:r w:rsidR="00C3622C" w:rsidRPr="00F57467">
        <w:rPr>
          <w:sz w:val="28"/>
          <w:szCs w:val="28"/>
        </w:rPr>
        <w:t xml:space="preserve"> заработной платы</w:t>
      </w:r>
      <w:r>
        <w:rPr>
          <w:sz w:val="28"/>
          <w:szCs w:val="28"/>
        </w:rPr>
        <w:t>, открытое, справедливое распределение средств внутри коллективов</w:t>
      </w:r>
      <w:r w:rsidR="00627B54" w:rsidRPr="00F57467">
        <w:rPr>
          <w:sz w:val="28"/>
          <w:szCs w:val="28"/>
        </w:rPr>
        <w:t>.</w:t>
      </w:r>
      <w:r w:rsidR="005A4F40" w:rsidRPr="00F57467">
        <w:rPr>
          <w:color w:val="333333"/>
          <w:sz w:val="28"/>
          <w:szCs w:val="28"/>
        </w:rPr>
        <w:t xml:space="preserve"> </w:t>
      </w:r>
    </w:p>
    <w:p w:rsidR="005A4F40" w:rsidRPr="00F57467" w:rsidRDefault="005A4F40" w:rsidP="00A9238A">
      <w:pPr>
        <w:ind w:firstLine="708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F57467">
        <w:rPr>
          <w:color w:val="333333"/>
          <w:sz w:val="28"/>
          <w:szCs w:val="28"/>
        </w:rPr>
        <w:t>Для эффективной защиты прав работников создать в профсоюзе качественную правовую службу</w:t>
      </w:r>
      <w:r w:rsidR="00A9238A">
        <w:rPr>
          <w:color w:val="333333"/>
          <w:sz w:val="28"/>
          <w:szCs w:val="28"/>
        </w:rPr>
        <w:t>.</w:t>
      </w:r>
      <w:r w:rsidRPr="00F57467">
        <w:rPr>
          <w:color w:val="333333"/>
          <w:sz w:val="28"/>
          <w:szCs w:val="28"/>
        </w:rPr>
        <w:t xml:space="preserve"> </w:t>
      </w:r>
    </w:p>
    <w:p w:rsidR="00505DA8" w:rsidRPr="00505DA8" w:rsidRDefault="00627B54" w:rsidP="00A9238A">
      <w:pPr>
        <w:spacing w:after="160" w:line="259" w:lineRule="auto"/>
        <w:ind w:firstLine="708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A4F40">
        <w:rPr>
          <w:rFonts w:eastAsiaTheme="minorHAnsi"/>
          <w:sz w:val="28"/>
          <w:szCs w:val="28"/>
        </w:rPr>
        <w:t>Поддерж</w:t>
      </w:r>
      <w:r w:rsidR="00A9238A">
        <w:rPr>
          <w:rFonts w:eastAsiaTheme="minorHAnsi"/>
          <w:sz w:val="28"/>
          <w:szCs w:val="28"/>
        </w:rPr>
        <w:t>ивать</w:t>
      </w:r>
      <w:r w:rsidRPr="005A4F40">
        <w:rPr>
          <w:rFonts w:eastAsiaTheme="minorHAnsi"/>
          <w:sz w:val="28"/>
          <w:szCs w:val="28"/>
        </w:rPr>
        <w:t xml:space="preserve"> сохранивш</w:t>
      </w:r>
      <w:r w:rsidR="00A9238A">
        <w:rPr>
          <w:rFonts w:eastAsiaTheme="minorHAnsi"/>
          <w:sz w:val="28"/>
          <w:szCs w:val="28"/>
        </w:rPr>
        <w:t xml:space="preserve">уюся </w:t>
      </w:r>
      <w:r w:rsidRPr="005A4F40">
        <w:rPr>
          <w:rFonts w:eastAsiaTheme="minorHAnsi"/>
          <w:sz w:val="28"/>
          <w:szCs w:val="28"/>
        </w:rPr>
        <w:t>ведомственн</w:t>
      </w:r>
      <w:r w:rsidR="00A9238A">
        <w:rPr>
          <w:rFonts w:eastAsiaTheme="minorHAnsi"/>
          <w:sz w:val="28"/>
          <w:szCs w:val="28"/>
        </w:rPr>
        <w:t>ую</w:t>
      </w:r>
      <w:r w:rsidRPr="005A4F40">
        <w:rPr>
          <w:rFonts w:eastAsiaTheme="minorHAnsi"/>
          <w:sz w:val="28"/>
          <w:szCs w:val="28"/>
        </w:rPr>
        <w:t xml:space="preserve"> </w:t>
      </w:r>
      <w:r w:rsidR="00A254CC" w:rsidRPr="005A4F40">
        <w:rPr>
          <w:rFonts w:eastAsiaTheme="minorHAnsi"/>
          <w:sz w:val="28"/>
          <w:szCs w:val="28"/>
        </w:rPr>
        <w:t>с</w:t>
      </w:r>
      <w:r w:rsidR="00505DA8" w:rsidRPr="005A4F40">
        <w:rPr>
          <w:rFonts w:eastAsiaTheme="minorHAnsi"/>
          <w:sz w:val="28"/>
          <w:szCs w:val="28"/>
        </w:rPr>
        <w:t>оциальн</w:t>
      </w:r>
      <w:r w:rsidR="00A9238A">
        <w:rPr>
          <w:rFonts w:eastAsiaTheme="minorHAnsi"/>
          <w:sz w:val="28"/>
          <w:szCs w:val="28"/>
        </w:rPr>
        <w:t>ую</w:t>
      </w:r>
      <w:r w:rsidR="00505DA8" w:rsidRPr="005A4F40">
        <w:rPr>
          <w:rFonts w:eastAsiaTheme="minorHAnsi"/>
          <w:sz w:val="28"/>
          <w:szCs w:val="28"/>
        </w:rPr>
        <w:t xml:space="preserve"> сфер</w:t>
      </w:r>
      <w:r w:rsidR="00744DF7">
        <w:rPr>
          <w:rFonts w:eastAsiaTheme="minorHAnsi"/>
          <w:sz w:val="28"/>
          <w:szCs w:val="28"/>
        </w:rPr>
        <w:t xml:space="preserve">у. Направления - </w:t>
      </w:r>
      <w:r w:rsidR="00A9238A">
        <w:rPr>
          <w:rFonts w:eastAsiaTheme="minorHAnsi"/>
          <w:sz w:val="28"/>
          <w:szCs w:val="28"/>
        </w:rPr>
        <w:t>программа обеспечения сотрудников жи</w:t>
      </w:r>
      <w:r w:rsidR="00505DA8" w:rsidRPr="005A4F40">
        <w:rPr>
          <w:rFonts w:eastAsiaTheme="minorHAnsi"/>
          <w:sz w:val="28"/>
          <w:szCs w:val="28"/>
        </w:rPr>
        <w:t>лье</w:t>
      </w:r>
      <w:r w:rsidR="00A9238A">
        <w:rPr>
          <w:rFonts w:eastAsiaTheme="minorHAnsi"/>
          <w:sz w:val="28"/>
          <w:szCs w:val="28"/>
        </w:rPr>
        <w:t>м</w:t>
      </w:r>
      <w:r w:rsidR="00505DA8" w:rsidRPr="005A4F40">
        <w:rPr>
          <w:rFonts w:eastAsiaTheme="minorHAnsi"/>
          <w:sz w:val="28"/>
          <w:szCs w:val="28"/>
        </w:rPr>
        <w:t xml:space="preserve">, </w:t>
      </w:r>
      <w:r w:rsidR="00A9238A">
        <w:rPr>
          <w:rFonts w:eastAsiaTheme="minorHAnsi"/>
          <w:sz w:val="28"/>
          <w:szCs w:val="28"/>
        </w:rPr>
        <w:t>поликлиники, амбулатории, Дома ветеранов</w:t>
      </w:r>
      <w:r w:rsidR="00505DA8" w:rsidRPr="005A4F40">
        <w:rPr>
          <w:rFonts w:eastAsiaTheme="minorHAnsi"/>
          <w:sz w:val="28"/>
          <w:szCs w:val="28"/>
        </w:rPr>
        <w:t xml:space="preserve">,  </w:t>
      </w:r>
      <w:r w:rsidR="00C3622C" w:rsidRPr="005A4F40">
        <w:rPr>
          <w:rFonts w:eastAsiaTheme="minorHAnsi"/>
          <w:sz w:val="28"/>
          <w:szCs w:val="28"/>
        </w:rPr>
        <w:t>с</w:t>
      </w:r>
      <w:r w:rsidR="00505DA8" w:rsidRPr="005A4F40">
        <w:rPr>
          <w:rFonts w:eastAsiaTheme="minorHAnsi"/>
          <w:sz w:val="28"/>
          <w:szCs w:val="28"/>
        </w:rPr>
        <w:t>анатор</w:t>
      </w:r>
      <w:r w:rsidR="00A9238A">
        <w:rPr>
          <w:rFonts w:eastAsiaTheme="minorHAnsi"/>
          <w:sz w:val="28"/>
          <w:szCs w:val="28"/>
        </w:rPr>
        <w:t>но-курортн</w:t>
      </w:r>
      <w:r w:rsidR="00744DF7">
        <w:rPr>
          <w:rFonts w:eastAsiaTheme="minorHAnsi"/>
          <w:sz w:val="28"/>
          <w:szCs w:val="28"/>
        </w:rPr>
        <w:t>ое обслуживание</w:t>
      </w:r>
      <w:r w:rsidR="00505DA8" w:rsidRPr="00505DA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</w:t>
      </w:r>
    </w:p>
    <w:p w:rsidR="00A254CC" w:rsidRDefault="00A254CC" w:rsidP="00A254CC">
      <w:pPr>
        <w:spacing w:after="160" w:line="259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C7C0B" w:rsidRDefault="000C7C0B" w:rsidP="000C7C0B">
      <w:pPr>
        <w:jc w:val="both"/>
        <w:rPr>
          <w:sz w:val="28"/>
          <w:szCs w:val="28"/>
        </w:rPr>
      </w:pPr>
      <w:r w:rsidRPr="000C7C0B">
        <w:rPr>
          <w:color w:val="000000"/>
          <w:sz w:val="28"/>
          <w:szCs w:val="28"/>
          <w:highlight w:val="yellow"/>
        </w:rPr>
        <w:t xml:space="preserve">Но главное: не забывать, что </w:t>
      </w:r>
      <w:r w:rsidRPr="000C7C0B">
        <w:rPr>
          <w:sz w:val="28"/>
          <w:szCs w:val="28"/>
          <w:highlight w:val="yellow"/>
        </w:rPr>
        <w:t>главная драгоценность – член профсоюза. Люди хотят быть уверены в том, что находятся под защитой профсоюза и мы должны сделать все, чтобы оправдать их доверие!!!</w:t>
      </w:r>
    </w:p>
    <w:p w:rsidR="000C7C0B" w:rsidRDefault="000C7C0B" w:rsidP="005A4F40">
      <w:pPr>
        <w:rPr>
          <w:rFonts w:eastAsiaTheme="minorHAnsi"/>
          <w:b/>
          <w:sz w:val="28"/>
          <w:szCs w:val="28"/>
        </w:rPr>
      </w:pPr>
    </w:p>
    <w:p w:rsidR="000C7C0B" w:rsidRDefault="000C7C0B" w:rsidP="005A4F40">
      <w:pPr>
        <w:rPr>
          <w:rFonts w:eastAsiaTheme="minorHAnsi"/>
          <w:b/>
          <w:sz w:val="28"/>
          <w:szCs w:val="28"/>
        </w:rPr>
      </w:pPr>
    </w:p>
    <w:p w:rsidR="005A4F40" w:rsidRDefault="00B357B4" w:rsidP="005A4F40">
      <w:pPr>
        <w:rPr>
          <w:rFonts w:eastAsiaTheme="minorHAnsi"/>
          <w:b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>С благодарностью приму ва</w:t>
      </w:r>
      <w:r w:rsidR="005A4F40" w:rsidRPr="005A4F40">
        <w:rPr>
          <w:rFonts w:eastAsiaTheme="minorHAnsi"/>
          <w:b/>
          <w:sz w:val="28"/>
          <w:szCs w:val="28"/>
        </w:rPr>
        <w:t>ши предложения</w:t>
      </w:r>
      <w:r w:rsidR="00A927BF">
        <w:rPr>
          <w:rFonts w:eastAsiaTheme="minorHAnsi"/>
          <w:b/>
          <w:sz w:val="28"/>
          <w:szCs w:val="28"/>
        </w:rPr>
        <w:t xml:space="preserve">. Отвечу на вопросы. </w:t>
      </w:r>
    </w:p>
    <w:p w:rsidR="0029599D" w:rsidRDefault="0029599D" w:rsidP="0029599D">
      <w:pPr>
        <w:jc w:val="right"/>
        <w:rPr>
          <w:rFonts w:eastAsiaTheme="minorHAnsi"/>
          <w:b/>
          <w:i/>
          <w:sz w:val="28"/>
          <w:szCs w:val="28"/>
        </w:rPr>
      </w:pPr>
    </w:p>
    <w:p w:rsidR="0029599D" w:rsidRPr="0029599D" w:rsidRDefault="0029599D" w:rsidP="0029599D">
      <w:pPr>
        <w:jc w:val="right"/>
        <w:rPr>
          <w:rFonts w:eastAsiaTheme="minorHAnsi"/>
          <w:b/>
          <w:i/>
          <w:sz w:val="28"/>
          <w:szCs w:val="28"/>
        </w:rPr>
      </w:pPr>
      <w:r w:rsidRPr="0029599D">
        <w:rPr>
          <w:rFonts w:eastAsiaTheme="minorHAnsi"/>
          <w:b/>
          <w:i/>
          <w:sz w:val="28"/>
          <w:szCs w:val="28"/>
        </w:rPr>
        <w:t xml:space="preserve">Ваша Галина </w:t>
      </w:r>
      <w:proofErr w:type="spellStart"/>
      <w:r w:rsidRPr="0029599D">
        <w:rPr>
          <w:rFonts w:eastAsiaTheme="minorHAnsi"/>
          <w:b/>
          <w:i/>
          <w:sz w:val="28"/>
          <w:szCs w:val="28"/>
        </w:rPr>
        <w:t>Чучева</w:t>
      </w:r>
      <w:proofErr w:type="spellEnd"/>
      <w:r w:rsidRPr="0029599D">
        <w:rPr>
          <w:rFonts w:eastAsiaTheme="minorHAnsi"/>
          <w:b/>
          <w:i/>
          <w:sz w:val="28"/>
          <w:szCs w:val="28"/>
        </w:rPr>
        <w:t xml:space="preserve"> </w:t>
      </w:r>
    </w:p>
    <w:p w:rsidR="00505DA8" w:rsidRPr="005A4F40" w:rsidRDefault="00505DA8" w:rsidP="005A4F40">
      <w:pPr>
        <w:rPr>
          <w:rFonts w:eastAsiaTheme="minorHAnsi"/>
          <w:b/>
          <w:sz w:val="28"/>
          <w:szCs w:val="28"/>
        </w:rPr>
      </w:pPr>
      <w:bookmarkStart w:id="0" w:name="_GoBack"/>
      <w:bookmarkEnd w:id="0"/>
    </w:p>
    <w:p w:rsidR="00505DA8" w:rsidRPr="005A4F40" w:rsidRDefault="00505DA8" w:rsidP="005A4F40">
      <w:pPr>
        <w:rPr>
          <w:rFonts w:eastAsiaTheme="minorHAnsi"/>
          <w:b/>
          <w:sz w:val="28"/>
          <w:szCs w:val="28"/>
        </w:rPr>
      </w:pPr>
    </w:p>
    <w:sectPr w:rsidR="00505DA8" w:rsidRPr="005A4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11F6F"/>
    <w:multiLevelType w:val="multilevel"/>
    <w:tmpl w:val="39284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570653"/>
    <w:multiLevelType w:val="hybridMultilevel"/>
    <w:tmpl w:val="4CF4BD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C290606"/>
    <w:multiLevelType w:val="multilevel"/>
    <w:tmpl w:val="7384E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A17D6F"/>
    <w:multiLevelType w:val="multilevel"/>
    <w:tmpl w:val="B78AC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8D776C"/>
    <w:multiLevelType w:val="multilevel"/>
    <w:tmpl w:val="632CE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AC762B"/>
    <w:multiLevelType w:val="multilevel"/>
    <w:tmpl w:val="325E9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4D7"/>
    <w:rsid w:val="00006F26"/>
    <w:rsid w:val="000369BC"/>
    <w:rsid w:val="00036A3C"/>
    <w:rsid w:val="000C7C0B"/>
    <w:rsid w:val="000D3E19"/>
    <w:rsid w:val="000F47E1"/>
    <w:rsid w:val="00117268"/>
    <w:rsid w:val="001174F4"/>
    <w:rsid w:val="001429A2"/>
    <w:rsid w:val="00195F29"/>
    <w:rsid w:val="001C00E9"/>
    <w:rsid w:val="002002DE"/>
    <w:rsid w:val="00212AED"/>
    <w:rsid w:val="00213873"/>
    <w:rsid w:val="00216020"/>
    <w:rsid w:val="00294569"/>
    <w:rsid w:val="0029599D"/>
    <w:rsid w:val="002A48CB"/>
    <w:rsid w:val="00361940"/>
    <w:rsid w:val="00366D0B"/>
    <w:rsid w:val="003702F8"/>
    <w:rsid w:val="003738FA"/>
    <w:rsid w:val="003809C2"/>
    <w:rsid w:val="00386F6B"/>
    <w:rsid w:val="00393757"/>
    <w:rsid w:val="0042396F"/>
    <w:rsid w:val="004250D2"/>
    <w:rsid w:val="00482C0E"/>
    <w:rsid w:val="0048743C"/>
    <w:rsid w:val="00491996"/>
    <w:rsid w:val="004A7AD2"/>
    <w:rsid w:val="004D6EC3"/>
    <w:rsid w:val="004E0998"/>
    <w:rsid w:val="00505DA8"/>
    <w:rsid w:val="005141BD"/>
    <w:rsid w:val="0053224E"/>
    <w:rsid w:val="00586FF5"/>
    <w:rsid w:val="00595FA9"/>
    <w:rsid w:val="005A4F40"/>
    <w:rsid w:val="005B359B"/>
    <w:rsid w:val="005B4873"/>
    <w:rsid w:val="005B7672"/>
    <w:rsid w:val="006070F5"/>
    <w:rsid w:val="00627B54"/>
    <w:rsid w:val="00696F00"/>
    <w:rsid w:val="00697BD3"/>
    <w:rsid w:val="006B43BF"/>
    <w:rsid w:val="006F1869"/>
    <w:rsid w:val="007169F9"/>
    <w:rsid w:val="00734200"/>
    <w:rsid w:val="00737D16"/>
    <w:rsid w:val="00744DF7"/>
    <w:rsid w:val="007F7F0E"/>
    <w:rsid w:val="00811719"/>
    <w:rsid w:val="0081298D"/>
    <w:rsid w:val="008244B1"/>
    <w:rsid w:val="00834122"/>
    <w:rsid w:val="00862752"/>
    <w:rsid w:val="00864FA9"/>
    <w:rsid w:val="00895956"/>
    <w:rsid w:val="008B0ED2"/>
    <w:rsid w:val="008C2A64"/>
    <w:rsid w:val="00914649"/>
    <w:rsid w:val="0098259C"/>
    <w:rsid w:val="009C5AC6"/>
    <w:rsid w:val="009E5B13"/>
    <w:rsid w:val="009F602A"/>
    <w:rsid w:val="00A254CC"/>
    <w:rsid w:val="00A9238A"/>
    <w:rsid w:val="00A927BF"/>
    <w:rsid w:val="00A92E37"/>
    <w:rsid w:val="00A96559"/>
    <w:rsid w:val="00AC6096"/>
    <w:rsid w:val="00B0351C"/>
    <w:rsid w:val="00B15FF3"/>
    <w:rsid w:val="00B243D6"/>
    <w:rsid w:val="00B357B4"/>
    <w:rsid w:val="00B54B41"/>
    <w:rsid w:val="00BE34FF"/>
    <w:rsid w:val="00C1361C"/>
    <w:rsid w:val="00C3622C"/>
    <w:rsid w:val="00C379FF"/>
    <w:rsid w:val="00C44914"/>
    <w:rsid w:val="00C775FD"/>
    <w:rsid w:val="00CA3F8C"/>
    <w:rsid w:val="00D32B70"/>
    <w:rsid w:val="00D74C80"/>
    <w:rsid w:val="00DC43EA"/>
    <w:rsid w:val="00DD2DF9"/>
    <w:rsid w:val="00E4158B"/>
    <w:rsid w:val="00E4162F"/>
    <w:rsid w:val="00E57576"/>
    <w:rsid w:val="00E6118A"/>
    <w:rsid w:val="00F234D7"/>
    <w:rsid w:val="00F31CCA"/>
    <w:rsid w:val="00F34E71"/>
    <w:rsid w:val="00F57467"/>
    <w:rsid w:val="00F94650"/>
    <w:rsid w:val="00FC1346"/>
    <w:rsid w:val="00FE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ED635"/>
  <w15:docId w15:val="{30D0FDEA-95A5-4A9D-829C-F55F2186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4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1CCA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5141BD"/>
    <w:pPr>
      <w:ind w:left="720"/>
      <w:contextualSpacing/>
    </w:pPr>
  </w:style>
  <w:style w:type="character" w:styleId="a5">
    <w:name w:val="Strong"/>
    <w:basedOn w:val="a0"/>
    <w:uiPriority w:val="22"/>
    <w:qFormat/>
    <w:rsid w:val="007F7F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2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1074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Galina</cp:lastModifiedBy>
  <cp:revision>3</cp:revision>
  <dcterms:created xsi:type="dcterms:W3CDTF">2021-04-13T06:38:00Z</dcterms:created>
  <dcterms:modified xsi:type="dcterms:W3CDTF">2021-04-14T06:42:00Z</dcterms:modified>
</cp:coreProperties>
</file>