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42" w:rsidRDefault="004D4669" w:rsidP="004D4669">
      <w:pPr>
        <w:jc w:val="center"/>
        <w:rPr>
          <w:rFonts w:ascii="Times New Roman" w:hAnsi="Times New Roman" w:cs="Times New Roman"/>
          <w:b/>
          <w:sz w:val="28"/>
          <w:szCs w:val="28"/>
        </w:rPr>
      </w:pPr>
      <w:r>
        <w:rPr>
          <w:rFonts w:ascii="Times New Roman" w:hAnsi="Times New Roman" w:cs="Times New Roman"/>
          <w:b/>
          <w:sz w:val="28"/>
          <w:szCs w:val="28"/>
        </w:rPr>
        <w:t xml:space="preserve">Результаты совместных </w:t>
      </w:r>
      <w:r w:rsidR="00CD7D02">
        <w:rPr>
          <w:rFonts w:ascii="Times New Roman" w:hAnsi="Times New Roman" w:cs="Times New Roman"/>
          <w:b/>
          <w:sz w:val="28"/>
          <w:szCs w:val="28"/>
        </w:rPr>
        <w:t xml:space="preserve">протестных </w:t>
      </w:r>
      <w:r>
        <w:rPr>
          <w:rFonts w:ascii="Times New Roman" w:hAnsi="Times New Roman" w:cs="Times New Roman"/>
          <w:b/>
          <w:sz w:val="28"/>
          <w:szCs w:val="28"/>
        </w:rPr>
        <w:t xml:space="preserve">действий </w:t>
      </w:r>
      <w:proofErr w:type="gramStart"/>
      <w:r>
        <w:rPr>
          <w:rFonts w:ascii="Times New Roman" w:hAnsi="Times New Roman" w:cs="Times New Roman"/>
          <w:b/>
          <w:sz w:val="28"/>
          <w:szCs w:val="28"/>
        </w:rPr>
        <w:t>по</w:t>
      </w:r>
      <w:proofErr w:type="gramEnd"/>
    </w:p>
    <w:p w:rsidR="00CD7D02" w:rsidRDefault="00CD7D02" w:rsidP="004D4669">
      <w:pPr>
        <w:jc w:val="center"/>
        <w:rPr>
          <w:rFonts w:ascii="Times New Roman" w:hAnsi="Times New Roman" w:cs="Times New Roman"/>
          <w:b/>
          <w:sz w:val="28"/>
          <w:szCs w:val="28"/>
        </w:rPr>
      </w:pPr>
      <w:r>
        <w:rPr>
          <w:rFonts w:ascii="Times New Roman" w:hAnsi="Times New Roman" w:cs="Times New Roman"/>
          <w:b/>
          <w:sz w:val="28"/>
          <w:szCs w:val="28"/>
        </w:rPr>
        <w:t>Программе фундаментальных исследований на 2013-2020 гг.</w:t>
      </w:r>
    </w:p>
    <w:p w:rsidR="00CD7D02" w:rsidRDefault="00CD7D02" w:rsidP="00CD7D02">
      <w:pPr>
        <w:rPr>
          <w:rFonts w:ascii="Times New Roman" w:hAnsi="Times New Roman" w:cs="Times New Roman"/>
          <w:b/>
          <w:sz w:val="28"/>
          <w:szCs w:val="28"/>
        </w:rPr>
      </w:pPr>
      <w:r>
        <w:rPr>
          <w:rFonts w:ascii="Times New Roman" w:hAnsi="Times New Roman" w:cs="Times New Roman"/>
          <w:b/>
          <w:sz w:val="28"/>
          <w:szCs w:val="28"/>
        </w:rPr>
        <w:t xml:space="preserve">     </w:t>
      </w:r>
    </w:p>
    <w:p w:rsidR="00CD7D02" w:rsidRDefault="00300E86" w:rsidP="00CD7D02">
      <w:pPr>
        <w:rPr>
          <w:rFonts w:ascii="Times New Roman" w:hAnsi="Times New Roman" w:cs="Times New Roman"/>
          <w:sz w:val="28"/>
          <w:szCs w:val="28"/>
        </w:rPr>
      </w:pPr>
      <w:r w:rsidRPr="00300E86">
        <w:rPr>
          <w:rFonts w:ascii="Times New Roman" w:hAnsi="Times New Roman" w:cs="Times New Roman"/>
          <w:sz w:val="28"/>
          <w:szCs w:val="28"/>
        </w:rPr>
        <w:t xml:space="preserve">До </w:t>
      </w:r>
      <w:r w:rsidR="00CD7D02" w:rsidRPr="00300E86">
        <w:rPr>
          <w:rFonts w:ascii="Times New Roman" w:hAnsi="Times New Roman" w:cs="Times New Roman"/>
          <w:sz w:val="28"/>
          <w:szCs w:val="28"/>
        </w:rPr>
        <w:t xml:space="preserve"> </w:t>
      </w:r>
      <w:r>
        <w:rPr>
          <w:rFonts w:ascii="Times New Roman" w:hAnsi="Times New Roman" w:cs="Times New Roman"/>
          <w:sz w:val="28"/>
          <w:szCs w:val="28"/>
        </w:rPr>
        <w:t>24.10. 2012 г. в Правительство РФ должна была представлена Программа «Развитие науки и технологий» на 2013 – 2020 гг. Программа фундаментальных исследований, разработанная РАН, была проигнорирована  Министерством образования и науки (МОН) вопреки ст. 6 «Закона о науке». Кроме того</w:t>
      </w:r>
      <w:r w:rsidR="00E3788F">
        <w:rPr>
          <w:rFonts w:ascii="Times New Roman" w:hAnsi="Times New Roman" w:cs="Times New Roman"/>
          <w:sz w:val="28"/>
          <w:szCs w:val="28"/>
        </w:rPr>
        <w:t>,</w:t>
      </w:r>
      <w:r>
        <w:rPr>
          <w:rFonts w:ascii="Times New Roman" w:hAnsi="Times New Roman" w:cs="Times New Roman"/>
          <w:sz w:val="28"/>
          <w:szCs w:val="28"/>
        </w:rPr>
        <w:t xml:space="preserve"> РАН была отстранена от руководства программами. </w:t>
      </w:r>
      <w:r w:rsidR="00E3788F">
        <w:rPr>
          <w:rFonts w:ascii="Times New Roman" w:hAnsi="Times New Roman" w:cs="Times New Roman"/>
          <w:sz w:val="28"/>
          <w:szCs w:val="28"/>
        </w:rPr>
        <w:t>Дей</w:t>
      </w:r>
      <w:r w:rsidR="00B970A0">
        <w:rPr>
          <w:rFonts w:ascii="Times New Roman" w:hAnsi="Times New Roman" w:cs="Times New Roman"/>
          <w:sz w:val="28"/>
          <w:szCs w:val="28"/>
        </w:rPr>
        <w:t>с</w:t>
      </w:r>
      <w:r w:rsidR="00E3788F">
        <w:rPr>
          <w:rFonts w:ascii="Times New Roman" w:hAnsi="Times New Roman" w:cs="Times New Roman"/>
          <w:sz w:val="28"/>
          <w:szCs w:val="28"/>
        </w:rPr>
        <w:t xml:space="preserve">твия МОН затрагивали интересы каждого сотрудника РАН, поскольку Программы фундаментальных исследований являются единственным законным основанием бюджетного финансирования институтов РАН (субсидий). Поэтому руководство РАН, Профсоюз РАН оценили ситуацию, как критическую. Президиум Уральского отделения направил обращение Президенту страны, </w:t>
      </w:r>
      <w:r w:rsidR="00B970A0">
        <w:rPr>
          <w:rFonts w:ascii="Times New Roman" w:hAnsi="Times New Roman" w:cs="Times New Roman"/>
          <w:sz w:val="28"/>
          <w:szCs w:val="28"/>
        </w:rPr>
        <w:t xml:space="preserve">а </w:t>
      </w:r>
      <w:r w:rsidR="00E3788F">
        <w:rPr>
          <w:rFonts w:ascii="Times New Roman" w:hAnsi="Times New Roman" w:cs="Times New Roman"/>
          <w:sz w:val="28"/>
          <w:szCs w:val="28"/>
        </w:rPr>
        <w:t xml:space="preserve">в трудовых коллективах институтов </w:t>
      </w:r>
      <w:proofErr w:type="spellStart"/>
      <w:r w:rsidR="00E3788F">
        <w:rPr>
          <w:rFonts w:ascii="Times New Roman" w:hAnsi="Times New Roman" w:cs="Times New Roman"/>
          <w:sz w:val="28"/>
          <w:szCs w:val="28"/>
        </w:rPr>
        <w:t>УрО</w:t>
      </w:r>
      <w:proofErr w:type="spellEnd"/>
      <w:r w:rsidR="00E3788F">
        <w:rPr>
          <w:rFonts w:ascii="Times New Roman" w:hAnsi="Times New Roman" w:cs="Times New Roman"/>
          <w:sz w:val="28"/>
          <w:szCs w:val="28"/>
        </w:rPr>
        <w:t xml:space="preserve"> РАН прошли протестные собрания, резолюции и обращения которых были направлены</w:t>
      </w:r>
      <w:r w:rsidR="00B970A0">
        <w:rPr>
          <w:rFonts w:ascii="Times New Roman" w:hAnsi="Times New Roman" w:cs="Times New Roman"/>
          <w:sz w:val="28"/>
          <w:szCs w:val="28"/>
        </w:rPr>
        <w:t xml:space="preserve"> в адрес МОН, Правительства</w:t>
      </w:r>
      <w:proofErr w:type="gramStart"/>
      <w:r w:rsidR="00B970A0">
        <w:rPr>
          <w:rFonts w:ascii="Times New Roman" w:hAnsi="Times New Roman" w:cs="Times New Roman"/>
          <w:sz w:val="28"/>
          <w:szCs w:val="28"/>
        </w:rPr>
        <w:t xml:space="preserve"> ,</w:t>
      </w:r>
      <w:proofErr w:type="gramEnd"/>
      <w:r w:rsidR="00B970A0">
        <w:rPr>
          <w:rFonts w:ascii="Times New Roman" w:hAnsi="Times New Roman" w:cs="Times New Roman"/>
          <w:sz w:val="28"/>
          <w:szCs w:val="28"/>
        </w:rPr>
        <w:t xml:space="preserve"> Государственную Думу. Такие обращения проступили от Институтов горного дела, высокотемпературной электрохимии, органической химии,  геофизики, экономики, металлургии, иммунологии и физиологии. А также от институтов Дальневосточного отделения, Сибирского отделения и Центральной части Академии наук.</w:t>
      </w:r>
    </w:p>
    <w:p w:rsidR="00B970A0" w:rsidRDefault="00B970A0" w:rsidP="00CD7D02">
      <w:pPr>
        <w:rPr>
          <w:rFonts w:ascii="Times New Roman" w:hAnsi="Times New Roman" w:cs="Times New Roman"/>
          <w:b/>
          <w:sz w:val="28"/>
          <w:szCs w:val="28"/>
        </w:rPr>
      </w:pPr>
      <w:r>
        <w:rPr>
          <w:rFonts w:ascii="Times New Roman" w:hAnsi="Times New Roman" w:cs="Times New Roman"/>
          <w:sz w:val="28"/>
          <w:szCs w:val="28"/>
        </w:rPr>
        <w:t xml:space="preserve">     23. 10. 2012. На экстренном заседании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Зам</w:t>
      </w:r>
      <w:proofErr w:type="gramEnd"/>
      <w:r>
        <w:rPr>
          <w:rFonts w:ascii="Times New Roman" w:hAnsi="Times New Roman" w:cs="Times New Roman"/>
          <w:sz w:val="28"/>
          <w:szCs w:val="28"/>
        </w:rPr>
        <w:t xml:space="preserve">. Председателя Правительства РФ </w:t>
      </w:r>
      <w:proofErr w:type="spellStart"/>
      <w:r>
        <w:rPr>
          <w:rFonts w:ascii="Times New Roman" w:hAnsi="Times New Roman" w:cs="Times New Roman"/>
          <w:sz w:val="28"/>
          <w:szCs w:val="28"/>
        </w:rPr>
        <w:t>Голодец</w:t>
      </w:r>
      <w:proofErr w:type="spellEnd"/>
      <w:r>
        <w:rPr>
          <w:rFonts w:ascii="Times New Roman" w:hAnsi="Times New Roman" w:cs="Times New Roman"/>
          <w:sz w:val="28"/>
          <w:szCs w:val="28"/>
        </w:rPr>
        <w:t xml:space="preserve"> О.Ю. </w:t>
      </w:r>
      <w:r w:rsidRPr="00BE0CA0">
        <w:rPr>
          <w:rFonts w:ascii="Times New Roman" w:hAnsi="Times New Roman" w:cs="Times New Roman"/>
          <w:b/>
          <w:sz w:val="28"/>
          <w:szCs w:val="28"/>
        </w:rPr>
        <w:t>была достигнута договоренность о том, что программа фундаментальных исследований</w:t>
      </w:r>
      <w:r w:rsidR="00BE0CA0" w:rsidRPr="00BE0CA0">
        <w:rPr>
          <w:rFonts w:ascii="Times New Roman" w:hAnsi="Times New Roman" w:cs="Times New Roman"/>
          <w:b/>
          <w:sz w:val="28"/>
          <w:szCs w:val="28"/>
        </w:rPr>
        <w:t>, разработанная РАН, войдет, как целая, в новую программу «Развитие науки и технологий»</w:t>
      </w:r>
      <w:r w:rsidR="00BE0CA0">
        <w:rPr>
          <w:rFonts w:ascii="Times New Roman" w:hAnsi="Times New Roman" w:cs="Times New Roman"/>
          <w:b/>
          <w:sz w:val="28"/>
          <w:szCs w:val="28"/>
        </w:rPr>
        <w:t>.</w:t>
      </w:r>
    </w:p>
    <w:p w:rsidR="00BE0CA0" w:rsidRDefault="00BE0CA0" w:rsidP="00CD7D02">
      <w:pPr>
        <w:rPr>
          <w:rFonts w:ascii="Times New Roman" w:hAnsi="Times New Roman" w:cs="Times New Roman"/>
          <w:b/>
          <w:sz w:val="28"/>
          <w:szCs w:val="28"/>
        </w:rPr>
      </w:pPr>
      <w:r w:rsidRPr="00BE0CA0">
        <w:rPr>
          <w:rFonts w:ascii="Times New Roman" w:hAnsi="Times New Roman" w:cs="Times New Roman"/>
          <w:sz w:val="28"/>
          <w:szCs w:val="28"/>
        </w:rPr>
        <w:t xml:space="preserve"> В</w:t>
      </w:r>
      <w:r>
        <w:rPr>
          <w:rFonts w:ascii="Times New Roman" w:hAnsi="Times New Roman" w:cs="Times New Roman"/>
          <w:sz w:val="28"/>
          <w:szCs w:val="28"/>
        </w:rPr>
        <w:t>о вто</w:t>
      </w:r>
      <w:r w:rsidRPr="00BE0CA0">
        <w:rPr>
          <w:rFonts w:ascii="Times New Roman" w:hAnsi="Times New Roman" w:cs="Times New Roman"/>
          <w:sz w:val="28"/>
          <w:szCs w:val="28"/>
        </w:rPr>
        <w:t>р</w:t>
      </w:r>
      <w:r>
        <w:rPr>
          <w:rFonts w:ascii="Times New Roman" w:hAnsi="Times New Roman" w:cs="Times New Roman"/>
          <w:sz w:val="28"/>
          <w:szCs w:val="28"/>
        </w:rPr>
        <w:t xml:space="preserve">ых: </w:t>
      </w:r>
      <w:r w:rsidRPr="00BE0CA0">
        <w:rPr>
          <w:rFonts w:ascii="Times New Roman" w:hAnsi="Times New Roman" w:cs="Times New Roman"/>
          <w:b/>
          <w:sz w:val="28"/>
          <w:szCs w:val="28"/>
        </w:rPr>
        <w:t xml:space="preserve">РАН будет одним из </w:t>
      </w:r>
      <w:proofErr w:type="spellStart"/>
      <w:r w:rsidRPr="00BE0CA0">
        <w:rPr>
          <w:rFonts w:ascii="Times New Roman" w:hAnsi="Times New Roman" w:cs="Times New Roman"/>
          <w:b/>
          <w:sz w:val="28"/>
          <w:szCs w:val="28"/>
        </w:rPr>
        <w:t>сокоординаторов</w:t>
      </w:r>
      <w:proofErr w:type="spellEnd"/>
      <w:r w:rsidRPr="00BE0CA0">
        <w:rPr>
          <w:rFonts w:ascii="Times New Roman" w:hAnsi="Times New Roman" w:cs="Times New Roman"/>
          <w:b/>
          <w:sz w:val="28"/>
          <w:szCs w:val="28"/>
        </w:rPr>
        <w:t xml:space="preserve"> этой программы (вместе с МОН).</w:t>
      </w:r>
    </w:p>
    <w:p w:rsidR="00BE0CA0" w:rsidRDefault="00BE0CA0" w:rsidP="00CD7D02">
      <w:pPr>
        <w:rPr>
          <w:rFonts w:ascii="Times New Roman" w:hAnsi="Times New Roman" w:cs="Times New Roman"/>
          <w:b/>
          <w:sz w:val="28"/>
          <w:szCs w:val="28"/>
        </w:rPr>
      </w:pPr>
      <w:r>
        <w:rPr>
          <w:rFonts w:ascii="Times New Roman" w:hAnsi="Times New Roman" w:cs="Times New Roman"/>
          <w:sz w:val="28"/>
          <w:szCs w:val="28"/>
        </w:rPr>
        <w:t xml:space="preserve">В третьих: </w:t>
      </w:r>
      <w:r w:rsidRPr="00BE0CA0">
        <w:rPr>
          <w:rFonts w:ascii="Times New Roman" w:hAnsi="Times New Roman" w:cs="Times New Roman"/>
          <w:b/>
          <w:sz w:val="28"/>
          <w:szCs w:val="28"/>
        </w:rPr>
        <w:t>Институты РАН могут участвовать на конкурсной основе в реализации других подпрограмм этой Программы.</w:t>
      </w:r>
    </w:p>
    <w:p w:rsidR="00AE5B6B" w:rsidRDefault="00BE0CA0" w:rsidP="00CD7D02">
      <w:pPr>
        <w:rPr>
          <w:rFonts w:ascii="Times New Roman" w:hAnsi="Times New Roman" w:cs="Times New Roman"/>
          <w:sz w:val="28"/>
          <w:szCs w:val="28"/>
        </w:rPr>
      </w:pPr>
      <w:r w:rsidRPr="00BE0CA0">
        <w:rPr>
          <w:rFonts w:ascii="Times New Roman" w:hAnsi="Times New Roman" w:cs="Times New Roman"/>
          <w:sz w:val="28"/>
          <w:szCs w:val="28"/>
        </w:rPr>
        <w:t>02.11</w:t>
      </w:r>
      <w:r>
        <w:rPr>
          <w:rFonts w:ascii="Times New Roman" w:hAnsi="Times New Roman" w:cs="Times New Roman"/>
          <w:sz w:val="28"/>
          <w:szCs w:val="28"/>
        </w:rPr>
        <w:t xml:space="preserve">.2012  на заседании Правительства РФ эта Программа была представлена Председателю Правительства РФ </w:t>
      </w:r>
      <w:r w:rsidR="00AE5B6B">
        <w:rPr>
          <w:rFonts w:ascii="Times New Roman" w:hAnsi="Times New Roman" w:cs="Times New Roman"/>
          <w:sz w:val="28"/>
          <w:szCs w:val="28"/>
        </w:rPr>
        <w:t>Медведеву Д.А.</w:t>
      </w:r>
    </w:p>
    <w:p w:rsidR="00BE0CA0" w:rsidRPr="00BE0CA0" w:rsidRDefault="00AE5B6B" w:rsidP="00CD7D02">
      <w:pPr>
        <w:rPr>
          <w:rFonts w:ascii="Times New Roman" w:hAnsi="Times New Roman" w:cs="Times New Roman"/>
          <w:sz w:val="28"/>
          <w:szCs w:val="28"/>
        </w:rPr>
      </w:pPr>
      <w:r>
        <w:rPr>
          <w:rFonts w:ascii="Times New Roman" w:hAnsi="Times New Roman" w:cs="Times New Roman"/>
          <w:sz w:val="28"/>
          <w:szCs w:val="28"/>
        </w:rPr>
        <w:t xml:space="preserve">  Тем не менее, московская организация профсоюза РАН направила Председателю Правительства РФ свою озабоченность по поводу до сих пор неутвержденной программы на 5 лет, по которой институты должны получить субсидии на 2013 г.</w:t>
      </w:r>
      <w:r w:rsidR="00BE0CA0">
        <w:rPr>
          <w:rFonts w:ascii="Times New Roman" w:hAnsi="Times New Roman" w:cs="Times New Roman"/>
          <w:sz w:val="28"/>
          <w:szCs w:val="28"/>
        </w:rPr>
        <w:t xml:space="preserve"> </w:t>
      </w:r>
    </w:p>
    <w:sectPr w:rsidR="00BE0CA0" w:rsidRPr="00BE0CA0" w:rsidSect="002A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4669"/>
    <w:rsid w:val="00226095"/>
    <w:rsid w:val="002A3742"/>
    <w:rsid w:val="00300E86"/>
    <w:rsid w:val="00462E63"/>
    <w:rsid w:val="004D4669"/>
    <w:rsid w:val="00AE5B6B"/>
    <w:rsid w:val="00B7613B"/>
    <w:rsid w:val="00B970A0"/>
    <w:rsid w:val="00BE0CA0"/>
    <w:rsid w:val="00CD7D02"/>
    <w:rsid w:val="00E37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УрО РАН</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Дерягин</dc:creator>
  <cp:keywords/>
  <dc:description/>
  <cp:lastModifiedBy>Дерягин</cp:lastModifiedBy>
  <cp:revision>4</cp:revision>
  <dcterms:created xsi:type="dcterms:W3CDTF">2012-11-07T09:16:00Z</dcterms:created>
  <dcterms:modified xsi:type="dcterms:W3CDTF">2012-11-07T10:15:00Z</dcterms:modified>
</cp:coreProperties>
</file>