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12" w:rsidRDefault="00311312" w:rsidP="0031131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</w:t>
      </w:r>
    </w:p>
    <w:p w:rsidR="00311312" w:rsidRDefault="00311312" w:rsidP="00311312">
      <w:pPr>
        <w:ind w:left="360"/>
        <w:jc w:val="both"/>
        <w:rPr>
          <w:sz w:val="28"/>
          <w:szCs w:val="28"/>
        </w:rPr>
      </w:pPr>
    </w:p>
    <w:p w:rsidR="00311312" w:rsidRDefault="00311312" w:rsidP="00311312">
      <w:pPr>
        <w:jc w:val="center"/>
        <w:rPr>
          <w:b/>
        </w:rPr>
      </w:pPr>
      <w:r>
        <w:rPr>
          <w:b/>
        </w:rPr>
        <w:t xml:space="preserve">Заседания </w:t>
      </w:r>
      <w:proofErr w:type="gramStart"/>
      <w:r>
        <w:rPr>
          <w:b/>
        </w:rPr>
        <w:t>Совета Екатеринбургской территориальной организации профсоюза работников РАН</w:t>
      </w:r>
      <w:proofErr w:type="gramEnd"/>
    </w:p>
    <w:p w:rsidR="00311312" w:rsidRDefault="00311312" w:rsidP="00311312">
      <w:pPr>
        <w:jc w:val="both"/>
        <w:rPr>
          <w:b/>
        </w:rPr>
      </w:pPr>
      <w:r>
        <w:rPr>
          <w:b/>
        </w:rPr>
        <w:t xml:space="preserve">                                                     </w:t>
      </w:r>
    </w:p>
    <w:p w:rsidR="00311312" w:rsidRDefault="00311312" w:rsidP="003113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№ 1                                   «12-13 »</w:t>
      </w:r>
      <w:proofErr w:type="spellStart"/>
      <w:r>
        <w:rPr>
          <w:b/>
          <w:sz w:val="28"/>
          <w:szCs w:val="28"/>
        </w:rPr>
        <w:t>_февраля</w:t>
      </w:r>
      <w:proofErr w:type="spellEnd"/>
      <w:r>
        <w:rPr>
          <w:b/>
          <w:sz w:val="28"/>
          <w:szCs w:val="28"/>
        </w:rPr>
        <w:t xml:space="preserve">   2016 г.</w:t>
      </w:r>
    </w:p>
    <w:p w:rsidR="00311312" w:rsidRDefault="00311312" w:rsidP="00311312">
      <w:pPr>
        <w:jc w:val="both"/>
        <w:rPr>
          <w:b/>
          <w:sz w:val="28"/>
          <w:szCs w:val="28"/>
        </w:rPr>
      </w:pPr>
    </w:p>
    <w:p w:rsidR="00311312" w:rsidRDefault="00311312" w:rsidP="003113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Выездное заседание Совета в «Звездном»</w:t>
      </w:r>
    </w:p>
    <w:p w:rsidR="00311312" w:rsidRDefault="00311312" w:rsidP="00311312">
      <w:pPr>
        <w:jc w:val="both"/>
        <w:rPr>
          <w:b/>
          <w:sz w:val="28"/>
          <w:szCs w:val="28"/>
        </w:rPr>
      </w:pP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Присутствовали_17  членов Совета:</w:t>
      </w:r>
    </w:p>
    <w:p w:rsidR="00311312" w:rsidRDefault="00311312" w:rsidP="00311312">
      <w:pPr>
        <w:jc w:val="both"/>
        <w:rPr>
          <w:sz w:val="28"/>
          <w:szCs w:val="28"/>
        </w:rPr>
      </w:pPr>
    </w:p>
    <w:p w:rsidR="00311312" w:rsidRDefault="00311312" w:rsidP="00311312">
      <w:pPr>
        <w:jc w:val="both"/>
      </w:pPr>
      <w:r>
        <w:t xml:space="preserve">Дерягин, </w:t>
      </w:r>
      <w:proofErr w:type="spellStart"/>
      <w:r>
        <w:t>Лукьяшин</w:t>
      </w:r>
      <w:proofErr w:type="spellEnd"/>
      <w:r>
        <w:t xml:space="preserve">, </w:t>
      </w:r>
      <w:proofErr w:type="spellStart"/>
      <w:r>
        <w:t>Лубенцова</w:t>
      </w:r>
      <w:proofErr w:type="spellEnd"/>
      <w:r>
        <w:t xml:space="preserve">, Власенко,   Козлова,  Мухина,  </w:t>
      </w:r>
      <w:proofErr w:type="spellStart"/>
      <w:r>
        <w:t>Пайвин</w:t>
      </w:r>
      <w:proofErr w:type="spellEnd"/>
      <w:r>
        <w:t xml:space="preserve">,   Баженова,   Попов, Поляков, Соломатина, </w:t>
      </w:r>
      <w:proofErr w:type="spellStart"/>
      <w:r>
        <w:t>Юрак</w:t>
      </w:r>
      <w:proofErr w:type="spellEnd"/>
      <w:r>
        <w:t xml:space="preserve">, Пасечник, Костина, </w:t>
      </w:r>
      <w:proofErr w:type="spellStart"/>
      <w:r>
        <w:t>Пантюхина</w:t>
      </w:r>
      <w:proofErr w:type="spellEnd"/>
      <w:r>
        <w:t xml:space="preserve">, </w:t>
      </w:r>
      <w:proofErr w:type="spellStart"/>
      <w:r>
        <w:t>Ишметова</w:t>
      </w:r>
      <w:proofErr w:type="spellEnd"/>
      <w:proofErr w:type="gramStart"/>
      <w:r>
        <w:t xml:space="preserve"> ,</w:t>
      </w:r>
      <w:proofErr w:type="gramEnd"/>
    </w:p>
    <w:p w:rsidR="00311312" w:rsidRDefault="00311312" w:rsidP="00311312">
      <w:pPr>
        <w:jc w:val="both"/>
      </w:pPr>
      <w:proofErr w:type="spellStart"/>
      <w:r>
        <w:t>Криницын</w:t>
      </w:r>
      <w:proofErr w:type="spellEnd"/>
      <w:r>
        <w:t xml:space="preserve">, </w:t>
      </w:r>
    </w:p>
    <w:p w:rsidR="00311312" w:rsidRDefault="00311312" w:rsidP="00311312">
      <w:pPr>
        <w:jc w:val="both"/>
        <w:rPr>
          <w:sz w:val="28"/>
          <w:szCs w:val="28"/>
        </w:rPr>
      </w:pPr>
      <w:r>
        <w:t xml:space="preserve"> </w:t>
      </w:r>
    </w:p>
    <w:p w:rsidR="00311312" w:rsidRDefault="00311312" w:rsidP="00311312">
      <w:pPr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Приглашены:   Муравьева Е.А., </w:t>
      </w:r>
      <w:proofErr w:type="spellStart"/>
      <w:r>
        <w:rPr>
          <w:sz w:val="28"/>
          <w:szCs w:val="28"/>
        </w:rPr>
        <w:t>Боровкова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Госькова</w:t>
      </w:r>
      <w:proofErr w:type="spellEnd"/>
      <w:r>
        <w:rPr>
          <w:sz w:val="28"/>
          <w:szCs w:val="28"/>
        </w:rPr>
        <w:t xml:space="preserve">, Котенков, </w:t>
      </w:r>
      <w:proofErr w:type="spellStart"/>
      <w:r>
        <w:rPr>
          <w:sz w:val="28"/>
          <w:szCs w:val="28"/>
        </w:rPr>
        <w:t>Бибанаева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Свящинская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Верхоглядова</w:t>
      </w:r>
      <w:proofErr w:type="spellEnd"/>
      <w:r>
        <w:rPr>
          <w:sz w:val="28"/>
          <w:szCs w:val="28"/>
        </w:rPr>
        <w:t xml:space="preserve">  </w:t>
      </w:r>
    </w:p>
    <w:p w:rsidR="00311312" w:rsidRDefault="00311312" w:rsidP="00311312">
      <w:pPr>
        <w:jc w:val="both"/>
        <w:rPr>
          <w:sz w:val="28"/>
          <w:szCs w:val="28"/>
        </w:rPr>
      </w:pPr>
    </w:p>
    <w:p w:rsidR="00311312" w:rsidRDefault="00311312" w:rsidP="0031131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</w:t>
      </w:r>
    </w:p>
    <w:p w:rsidR="00311312" w:rsidRDefault="00311312" w:rsidP="00311312">
      <w:pPr>
        <w:jc w:val="center"/>
        <w:rPr>
          <w:sz w:val="28"/>
          <w:szCs w:val="28"/>
        </w:rPr>
      </w:pP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Текущая ситуация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аттестация, конкурсы и эффективный контракт.</w:t>
      </w:r>
    </w:p>
    <w:p w:rsidR="00311312" w:rsidRDefault="00311312" w:rsidP="00311312">
      <w:pPr>
        <w:ind w:left="720"/>
        <w:rPr>
          <w:sz w:val="28"/>
          <w:szCs w:val="28"/>
        </w:rPr>
      </w:pPr>
      <w:r>
        <w:rPr>
          <w:sz w:val="28"/>
          <w:szCs w:val="28"/>
        </w:rPr>
        <w:t>Новое в процессе реструктуризации. Бюджеты институтов в 2016 г.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 Председателя Совета за 2015 г.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Отчет по смете за 2015 г. и принятие сметы на 2016 г.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Съезд, Устав профсоюза РАН. Выборы делегатов на съезд.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Выдвижение кандидатуры на пост Председателя профсоюза РАН.</w:t>
      </w:r>
    </w:p>
    <w:p w:rsidR="00311312" w:rsidRDefault="00311312" w:rsidP="00311312">
      <w:pPr>
        <w:ind w:left="720"/>
        <w:rPr>
          <w:sz w:val="28"/>
          <w:szCs w:val="28"/>
        </w:rPr>
      </w:pPr>
      <w:r>
        <w:rPr>
          <w:sz w:val="28"/>
          <w:szCs w:val="28"/>
        </w:rPr>
        <w:t>Выдвижение кандидатов в Центральный Совет профсоюза от  Екатеринбургской территориальной организации профсоюза.</w:t>
      </w:r>
    </w:p>
    <w:p w:rsidR="00311312" w:rsidRDefault="00311312" w:rsidP="00311312">
      <w:pPr>
        <w:ind w:left="720"/>
        <w:rPr>
          <w:sz w:val="28"/>
          <w:szCs w:val="28"/>
        </w:rPr>
      </w:pPr>
      <w:r>
        <w:rPr>
          <w:sz w:val="28"/>
          <w:szCs w:val="28"/>
        </w:rPr>
        <w:t>Выдвижение кандидатуры в кандидаты Центрального Совета профсоюза.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Утверждение вопросов к заседанию совместно с ФАНО и Президиумом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</w:t>
      </w:r>
    </w:p>
    <w:p w:rsidR="00311312" w:rsidRDefault="00311312" w:rsidP="0031131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Разное.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По первому вопросу  Козлова И.А. </w:t>
      </w:r>
      <w:r>
        <w:rPr>
          <w:sz w:val="28"/>
          <w:szCs w:val="28"/>
        </w:rPr>
        <w:t xml:space="preserve">рассказала о финансировании институтов в 2016 г. Бюджет пришел урезанным на 7%. В связи с этим в институтах начались сокращения штата работников. По аттестации и конкурсам - довела до сведения позицию профсоюза РАН, которая заключается в том, что легитимных документов до сих пор нет. По «эффективному контракту» профсоюз настаивает на методических рекомендациях от ФАНО, поскольку работодатель не готов предоставить работнику необходимых условий для его выполнения. </w:t>
      </w:r>
      <w:r>
        <w:rPr>
          <w:b/>
          <w:sz w:val="28"/>
          <w:szCs w:val="28"/>
        </w:rPr>
        <w:t xml:space="preserve">Дерягин А.И. </w:t>
      </w:r>
      <w:r>
        <w:rPr>
          <w:sz w:val="28"/>
          <w:szCs w:val="28"/>
        </w:rPr>
        <w:t xml:space="preserve">рассказал о новом повороте в реструктуризации, возникшем после Совета по науке и образованию при Президенте РФ, где было заявлено о 150 институтах лидерах, на базе которых должна концентрироваться научная </w:t>
      </w:r>
      <w:r>
        <w:rPr>
          <w:sz w:val="28"/>
          <w:szCs w:val="28"/>
        </w:rPr>
        <w:lastRenderedPageBreak/>
        <w:t>деятельность, 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следовательно, - финансирование, что может привести к потере многих научных направлений и массовым сокращениям.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По второму вопросу Козлова И.А. </w:t>
      </w:r>
      <w:r>
        <w:rPr>
          <w:sz w:val="28"/>
          <w:szCs w:val="28"/>
        </w:rPr>
        <w:t>кратко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перечислила события минувшего года и представила отчет о работе Совета за 2015 год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По третьему вопросу Козлова И.А </w:t>
      </w:r>
      <w:r>
        <w:rPr>
          <w:sz w:val="28"/>
          <w:szCs w:val="28"/>
        </w:rPr>
        <w:t>предложила  отчет по смете Совета за 2015 г. Вопросов и замечаний по смете не было. Предложила утвердить отчет по смете. Затем предложила смету Совета на 2016 г., где за базу предложила взять суммарное поступление 2015 года, хотя, в связи  с продолжающимся реформированием, допускает пересмотр сметы. Вопросов и поправок не поступило. Козлова И.А. предложила принять смету Совета на 2015 год.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По четвертому вопросу Козлова И.А. </w:t>
      </w:r>
      <w:r>
        <w:rPr>
          <w:sz w:val="28"/>
          <w:szCs w:val="28"/>
        </w:rPr>
        <w:t>сообщила, что 17-20 мая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Москве состоится съезд профсоюза РАН. Идет подготовка к нему. </w:t>
      </w:r>
      <w:r>
        <w:rPr>
          <w:b/>
          <w:sz w:val="28"/>
          <w:szCs w:val="28"/>
        </w:rPr>
        <w:t xml:space="preserve">Дерягин А.И. </w:t>
      </w:r>
      <w:r>
        <w:rPr>
          <w:sz w:val="28"/>
          <w:szCs w:val="28"/>
        </w:rPr>
        <w:t xml:space="preserve">сообщил о работе уставной комиссии, которая завершила работу над Уставом и выносит его на обсуждение на сайте </w:t>
      </w:r>
      <w:proofErr w:type="spellStart"/>
      <w:r>
        <w:rPr>
          <w:sz w:val="28"/>
          <w:szCs w:val="28"/>
          <w:lang w:val="en-US"/>
        </w:rPr>
        <w:t>ras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 Решение о вынесении Устава на съезд будет принято Центральным Советом профсоюза 20 апреля.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Козлова И.А. </w:t>
      </w:r>
      <w:r>
        <w:rPr>
          <w:sz w:val="28"/>
          <w:szCs w:val="28"/>
        </w:rPr>
        <w:t>сообщила, что ЦС просит до конца февраля от территориальных организаций предоставить список делегатов и их анкеты.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отчетно-перевыборной конференции Совету было предоставлено право </w:t>
      </w:r>
      <w:proofErr w:type="gramStart"/>
      <w:r>
        <w:rPr>
          <w:sz w:val="28"/>
          <w:szCs w:val="28"/>
        </w:rPr>
        <w:t>избрать</w:t>
      </w:r>
      <w:proofErr w:type="gramEnd"/>
      <w:r>
        <w:rPr>
          <w:sz w:val="28"/>
          <w:szCs w:val="28"/>
        </w:rPr>
        <w:t xml:space="preserve"> делегатов от нашей организации. Выписка из протокола конференции имеется. ЦС установил квоту 1 делегат от 500 членов профсоюза + 1 делегат – член Центральных органов Совета профсоюза РАН.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мы должны избрать 5 делегатов. Дерягин А.И. и Козлова И.А. должны быть делегатами, как члены ЦС и комиссий ЦС. </w:t>
      </w:r>
      <w:r>
        <w:rPr>
          <w:b/>
          <w:sz w:val="28"/>
          <w:szCs w:val="28"/>
        </w:rPr>
        <w:t>Козлова И.А.</w:t>
      </w:r>
      <w:r>
        <w:rPr>
          <w:sz w:val="28"/>
          <w:szCs w:val="28"/>
        </w:rPr>
        <w:t xml:space="preserve"> предложила, кроме того избрать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 xml:space="preserve"> В.И., как руководителя профкома самой большой организации (более 500 членов), </w:t>
      </w:r>
      <w:proofErr w:type="spellStart"/>
      <w:r>
        <w:rPr>
          <w:sz w:val="28"/>
          <w:szCs w:val="28"/>
        </w:rPr>
        <w:t>Криницына</w:t>
      </w:r>
      <w:proofErr w:type="spellEnd"/>
      <w:r>
        <w:rPr>
          <w:sz w:val="28"/>
          <w:szCs w:val="28"/>
        </w:rPr>
        <w:t xml:space="preserve"> Р.В. наиболее активно </w:t>
      </w:r>
      <w:proofErr w:type="spellStart"/>
      <w:r>
        <w:rPr>
          <w:sz w:val="28"/>
          <w:szCs w:val="28"/>
        </w:rPr>
        <w:t>учавствовавшего</w:t>
      </w:r>
      <w:proofErr w:type="spellEnd"/>
      <w:r>
        <w:rPr>
          <w:sz w:val="28"/>
          <w:szCs w:val="28"/>
        </w:rPr>
        <w:t xml:space="preserve"> в работе ЦС на Ассамблеях, и </w:t>
      </w:r>
      <w:proofErr w:type="spellStart"/>
      <w:r>
        <w:rPr>
          <w:sz w:val="28"/>
          <w:szCs w:val="28"/>
        </w:rPr>
        <w:t>Лукьяшина</w:t>
      </w:r>
      <w:proofErr w:type="spellEnd"/>
      <w:r>
        <w:rPr>
          <w:sz w:val="28"/>
          <w:szCs w:val="28"/>
        </w:rPr>
        <w:t xml:space="preserve"> К.Е. – самого молодого председателя профкома ИЭФ. Других предложений не было.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пятому вопросу Козлова И.А. предложила </w:t>
      </w:r>
      <w:r>
        <w:rPr>
          <w:sz w:val="28"/>
          <w:szCs w:val="28"/>
        </w:rPr>
        <w:t xml:space="preserve">выдвинуть от Екатеринбургской территориальной организации профсоюза РАН на должность Председателя профсоюза РАН </w:t>
      </w:r>
      <w:proofErr w:type="spellStart"/>
      <w:r>
        <w:rPr>
          <w:b/>
          <w:sz w:val="28"/>
          <w:szCs w:val="28"/>
        </w:rPr>
        <w:t>Калинушкина</w:t>
      </w:r>
      <w:proofErr w:type="spellEnd"/>
      <w:r>
        <w:rPr>
          <w:b/>
          <w:sz w:val="28"/>
          <w:szCs w:val="28"/>
        </w:rPr>
        <w:t xml:space="preserve"> Виктора Петровича, </w:t>
      </w:r>
      <w:r>
        <w:rPr>
          <w:sz w:val="28"/>
          <w:szCs w:val="28"/>
        </w:rPr>
        <w:t xml:space="preserve">который успешно возглавлял профсоюз в предыдущий период. </w:t>
      </w:r>
      <w:r>
        <w:rPr>
          <w:b/>
          <w:sz w:val="28"/>
          <w:szCs w:val="28"/>
        </w:rPr>
        <w:t xml:space="preserve">Дерягин А.И. </w:t>
      </w:r>
      <w:r>
        <w:rPr>
          <w:sz w:val="28"/>
          <w:szCs w:val="28"/>
        </w:rPr>
        <w:t xml:space="preserve">поддержал это предложение, напомнив, что В.П. </w:t>
      </w:r>
      <w:proofErr w:type="spellStart"/>
      <w:r>
        <w:rPr>
          <w:sz w:val="28"/>
          <w:szCs w:val="28"/>
        </w:rPr>
        <w:t>Калинушкин</w:t>
      </w:r>
      <w:proofErr w:type="spellEnd"/>
      <w:r>
        <w:rPr>
          <w:sz w:val="28"/>
          <w:szCs w:val="28"/>
        </w:rPr>
        <w:t xml:space="preserve"> достойно представлял профсоюз в сложный период реформирования РАН, что позволило предотвратить многие негативные решения по реформированию, особенно в части сохранения численности работников. Других предложений не было.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Козлова И.А. </w:t>
      </w:r>
      <w:r>
        <w:rPr>
          <w:sz w:val="28"/>
          <w:szCs w:val="28"/>
        </w:rPr>
        <w:t xml:space="preserve">предложила от нашей организации выдвинуть кандидатуры в Центральный Совет профсоюза. </w:t>
      </w:r>
      <w:proofErr w:type="spellStart"/>
      <w:r>
        <w:rPr>
          <w:b/>
          <w:sz w:val="28"/>
          <w:szCs w:val="28"/>
        </w:rPr>
        <w:t>Ишметова</w:t>
      </w:r>
      <w:proofErr w:type="spellEnd"/>
      <w:r>
        <w:rPr>
          <w:b/>
          <w:sz w:val="28"/>
          <w:szCs w:val="28"/>
        </w:rPr>
        <w:t xml:space="preserve"> Р.И. </w:t>
      </w:r>
      <w:r>
        <w:rPr>
          <w:sz w:val="28"/>
          <w:szCs w:val="28"/>
        </w:rPr>
        <w:t xml:space="preserve">предложила вновь представить в ЦС кандидатуры </w:t>
      </w:r>
      <w:r>
        <w:rPr>
          <w:b/>
          <w:sz w:val="28"/>
          <w:szCs w:val="28"/>
        </w:rPr>
        <w:t>Дерягина А.И. и Козловой И.А.</w:t>
      </w:r>
      <w:r>
        <w:rPr>
          <w:sz w:val="28"/>
          <w:szCs w:val="28"/>
        </w:rPr>
        <w:t xml:space="preserve">, которые хорошо себя зарекомендовали в Центральном Совете. Других предложений не было. 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Козлова И.А. </w:t>
      </w:r>
      <w:r>
        <w:rPr>
          <w:sz w:val="28"/>
          <w:szCs w:val="28"/>
        </w:rPr>
        <w:t xml:space="preserve">сообщила, что есть такой институт в ЦС, как кандидаты в члены ЦС. Это своего рода резерв ЦС. От нашей организации в ней не было </w:t>
      </w:r>
      <w:r>
        <w:rPr>
          <w:sz w:val="28"/>
          <w:szCs w:val="28"/>
        </w:rPr>
        <w:lastRenderedPageBreak/>
        <w:t xml:space="preserve">представителя. Она </w:t>
      </w:r>
      <w:proofErr w:type="gramStart"/>
      <w:r>
        <w:rPr>
          <w:sz w:val="28"/>
          <w:szCs w:val="28"/>
        </w:rPr>
        <w:t xml:space="preserve">предложила кандидатуру </w:t>
      </w:r>
      <w:proofErr w:type="spellStart"/>
      <w:r>
        <w:rPr>
          <w:b/>
          <w:sz w:val="28"/>
          <w:szCs w:val="28"/>
        </w:rPr>
        <w:t>Криницына</w:t>
      </w:r>
      <w:proofErr w:type="spellEnd"/>
      <w:r>
        <w:rPr>
          <w:b/>
          <w:sz w:val="28"/>
          <w:szCs w:val="28"/>
        </w:rPr>
        <w:t xml:space="preserve"> Р.В. </w:t>
      </w:r>
      <w:r>
        <w:rPr>
          <w:sz w:val="28"/>
          <w:szCs w:val="28"/>
        </w:rPr>
        <w:t>Других предложений и возражений не было</w:t>
      </w:r>
      <w:proofErr w:type="gramEnd"/>
      <w:r>
        <w:rPr>
          <w:sz w:val="28"/>
          <w:szCs w:val="28"/>
        </w:rPr>
        <w:t>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 шестому вопросу Козлова И.А. </w:t>
      </w:r>
      <w:r>
        <w:rPr>
          <w:sz w:val="28"/>
          <w:szCs w:val="28"/>
        </w:rPr>
        <w:t xml:space="preserve">предложила перечень вопросов для совместного заседания с ФАНО и Председателем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РАН. Отметила, что в основном вопросы связаны с реформой РАН, а также традиционные вопросы по социальной сфере. Вопросы были обсуждены по блокам и члены Совета дополнили вопросы. Был проголосован окончательный перечень вопросов.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>
        <w:rPr>
          <w:b/>
          <w:sz w:val="28"/>
          <w:szCs w:val="28"/>
        </w:rPr>
        <w:t>Разном</w:t>
      </w:r>
      <w:proofErr w:type="gramEnd"/>
      <w:r>
        <w:rPr>
          <w:b/>
          <w:sz w:val="28"/>
          <w:szCs w:val="28"/>
        </w:rPr>
        <w:t xml:space="preserve"> Дерягин А.И </w:t>
      </w:r>
      <w:r>
        <w:rPr>
          <w:sz w:val="28"/>
          <w:szCs w:val="28"/>
        </w:rPr>
        <w:t>предложил «Методические рекомендации по составлению Коллективного договора в организациях», где представил последовательность заключения коллективного договора, действия и регистрации, указав адреса Департамента труда по Екатеринбургу и перечень документов необходимых для регистрации, а также примерный макет коллективного договора.</w:t>
      </w:r>
    </w:p>
    <w:p w:rsidR="00311312" w:rsidRDefault="00311312" w:rsidP="0031131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второму вопросу состоялось голосование:</w:t>
      </w:r>
    </w:p>
    <w:p w:rsidR="00311312" w:rsidRDefault="00311312" w:rsidP="00311312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Принять отчет Председателя совета за 2015 г.</w:t>
      </w:r>
    </w:p>
    <w:p w:rsidR="00311312" w:rsidRDefault="00311312" w:rsidP="00311312">
      <w:pPr>
        <w:jc w:val="both"/>
        <w:rPr>
          <w:sz w:val="28"/>
          <w:szCs w:val="28"/>
        </w:rPr>
      </w:pP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третьему вопросу состоялось голосование:</w:t>
      </w:r>
    </w:p>
    <w:p w:rsidR="00311312" w:rsidRDefault="00311312" w:rsidP="00311312">
      <w:pPr>
        <w:rPr>
          <w:sz w:val="28"/>
          <w:szCs w:val="28"/>
        </w:rPr>
      </w:pPr>
      <w:r>
        <w:rPr>
          <w:sz w:val="28"/>
          <w:szCs w:val="28"/>
        </w:rPr>
        <w:t>Принять отчет по смете Совета за 2015 г.</w:t>
      </w:r>
    </w:p>
    <w:p w:rsidR="00311312" w:rsidRDefault="00311312" w:rsidP="00311312">
      <w:pPr>
        <w:jc w:val="both"/>
        <w:rPr>
          <w:sz w:val="28"/>
          <w:szCs w:val="28"/>
        </w:rPr>
      </w:pP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sz w:val="28"/>
          <w:szCs w:val="28"/>
        </w:rPr>
      </w:pPr>
      <w:r>
        <w:rPr>
          <w:sz w:val="28"/>
          <w:szCs w:val="28"/>
        </w:rPr>
        <w:t>Утвердить смету Совета на 2016 г.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четвертому вопросу состоялось голосование:</w:t>
      </w:r>
    </w:p>
    <w:p w:rsidR="00311312" w:rsidRDefault="00311312" w:rsidP="00311312">
      <w:pPr>
        <w:rPr>
          <w:sz w:val="28"/>
          <w:szCs w:val="28"/>
        </w:rPr>
      </w:pPr>
      <w:r>
        <w:rPr>
          <w:sz w:val="28"/>
          <w:szCs w:val="28"/>
        </w:rPr>
        <w:t>Избрать на съезд делегатов от  Екатеринбургской территориальной организации профсоюза работников РАН:</w:t>
      </w:r>
    </w:p>
    <w:p w:rsidR="00311312" w:rsidRDefault="00311312" w:rsidP="0031131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Козлову И.А.  2. Дерягина А.И.    3. </w:t>
      </w:r>
      <w:proofErr w:type="spellStart"/>
      <w:r>
        <w:rPr>
          <w:sz w:val="28"/>
          <w:szCs w:val="28"/>
        </w:rPr>
        <w:t>Пудова</w:t>
      </w:r>
      <w:proofErr w:type="spellEnd"/>
      <w:r>
        <w:rPr>
          <w:sz w:val="28"/>
          <w:szCs w:val="28"/>
        </w:rPr>
        <w:t xml:space="preserve">  В.И.</w:t>
      </w:r>
    </w:p>
    <w:p w:rsidR="00311312" w:rsidRDefault="00311312" w:rsidP="00311312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Криницына</w:t>
      </w:r>
      <w:proofErr w:type="spellEnd"/>
      <w:r>
        <w:rPr>
          <w:sz w:val="28"/>
          <w:szCs w:val="28"/>
        </w:rPr>
        <w:t xml:space="preserve"> Р.В.    5. </w:t>
      </w:r>
      <w:proofErr w:type="spellStart"/>
      <w:r>
        <w:rPr>
          <w:sz w:val="28"/>
          <w:szCs w:val="28"/>
        </w:rPr>
        <w:t>Лукьяшина</w:t>
      </w:r>
      <w:proofErr w:type="spellEnd"/>
      <w:r>
        <w:rPr>
          <w:sz w:val="28"/>
          <w:szCs w:val="28"/>
        </w:rPr>
        <w:t xml:space="preserve"> К.Е.</w:t>
      </w:r>
    </w:p>
    <w:p w:rsidR="00311312" w:rsidRDefault="00311312" w:rsidP="00311312">
      <w:pPr>
        <w:jc w:val="both"/>
        <w:rPr>
          <w:sz w:val="28"/>
          <w:szCs w:val="28"/>
        </w:rPr>
      </w:pP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16             воздержался – нет        против – 1  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пятому вопросу состоялось голосование: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От Екатеринбургской территориальной организации профсоюза работников РАН выдвинуть на пост Председателя профсоюза РАН </w:t>
      </w:r>
      <w:proofErr w:type="spellStart"/>
      <w:r>
        <w:rPr>
          <w:b/>
          <w:sz w:val="28"/>
          <w:szCs w:val="28"/>
        </w:rPr>
        <w:t>Калинушкина</w:t>
      </w:r>
      <w:proofErr w:type="spellEnd"/>
      <w:r>
        <w:rPr>
          <w:b/>
          <w:sz w:val="28"/>
          <w:szCs w:val="28"/>
        </w:rPr>
        <w:t xml:space="preserve"> Виктора Петровича.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sz w:val="28"/>
          <w:szCs w:val="28"/>
        </w:rPr>
      </w:pPr>
      <w:r>
        <w:rPr>
          <w:sz w:val="28"/>
          <w:szCs w:val="28"/>
        </w:rPr>
        <w:t xml:space="preserve">В Центральный Совет профсоюза от ЕТОПР выдвинуть кандидатуры </w:t>
      </w:r>
    </w:p>
    <w:p w:rsidR="00311312" w:rsidRDefault="00311312" w:rsidP="0031131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Козловой И.А.                        2. Дерягина А.И.</w:t>
      </w:r>
    </w:p>
    <w:p w:rsidR="00311312" w:rsidRDefault="00311312" w:rsidP="00311312">
      <w:pPr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кандидатом в члены  Центрального Совета  профсоюза выдвинуть  </w:t>
      </w:r>
      <w:proofErr w:type="spellStart"/>
      <w:r>
        <w:rPr>
          <w:sz w:val="28"/>
          <w:szCs w:val="28"/>
        </w:rPr>
        <w:t>Криницына</w:t>
      </w:r>
      <w:proofErr w:type="spellEnd"/>
      <w:r>
        <w:rPr>
          <w:sz w:val="28"/>
          <w:szCs w:val="28"/>
        </w:rPr>
        <w:t xml:space="preserve"> Р.В.</w:t>
      </w:r>
      <w:proofErr w:type="gramEnd"/>
    </w:p>
    <w:p w:rsidR="00311312" w:rsidRDefault="00311312" w:rsidP="00311312">
      <w:pPr>
        <w:rPr>
          <w:sz w:val="28"/>
          <w:szCs w:val="28"/>
        </w:rPr>
      </w:pP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– 17             воздержался – нет        против – нет  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шестому вопросу состоялось голосование:</w:t>
      </w:r>
    </w:p>
    <w:p w:rsidR="00311312" w:rsidRDefault="00311312" w:rsidP="00311312">
      <w:pPr>
        <w:rPr>
          <w:sz w:val="28"/>
          <w:szCs w:val="28"/>
        </w:rPr>
      </w:pPr>
      <w:r>
        <w:rPr>
          <w:sz w:val="28"/>
          <w:szCs w:val="28"/>
        </w:rPr>
        <w:t xml:space="preserve">Утвердить перечень вопросов выносимых на совместное заседание с ФАНО и  Председателем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</w:t>
      </w:r>
    </w:p>
    <w:p w:rsidR="00311312" w:rsidRDefault="00311312" w:rsidP="0031131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 – 17             воздержался – нет        против – нет  </w:t>
      </w:r>
    </w:p>
    <w:p w:rsidR="00311312" w:rsidRDefault="00311312" w:rsidP="00311312">
      <w:pPr>
        <w:rPr>
          <w:sz w:val="28"/>
          <w:szCs w:val="28"/>
        </w:rPr>
      </w:pPr>
    </w:p>
    <w:p w:rsidR="00311312" w:rsidRDefault="00311312" w:rsidP="00311312">
      <w:pPr>
        <w:rPr>
          <w:b/>
          <w:sz w:val="28"/>
          <w:szCs w:val="28"/>
        </w:rPr>
      </w:pPr>
      <w:r>
        <w:rPr>
          <w:sz w:val="28"/>
          <w:szCs w:val="28"/>
        </w:rPr>
        <w:t>Председатель  Совета профсоюза ЕТОПР  РАН                         /Козлова И.А./</w:t>
      </w:r>
      <w:r>
        <w:rPr>
          <w:b/>
          <w:sz w:val="28"/>
          <w:szCs w:val="28"/>
        </w:rPr>
        <w:t xml:space="preserve"> </w:t>
      </w:r>
    </w:p>
    <w:p w:rsidR="00F11E5F" w:rsidRPr="00311312" w:rsidRDefault="00F11E5F">
      <w:pPr>
        <w:rPr>
          <w:sz w:val="28"/>
          <w:szCs w:val="28"/>
        </w:rPr>
      </w:pPr>
    </w:p>
    <w:sectPr w:rsidR="00F11E5F" w:rsidRPr="00311312" w:rsidSect="00F11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5441B"/>
    <w:multiLevelType w:val="hybridMultilevel"/>
    <w:tmpl w:val="6D82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E3862"/>
    <w:multiLevelType w:val="hybridMultilevel"/>
    <w:tmpl w:val="3AA2D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50EC"/>
    <w:multiLevelType w:val="hybridMultilevel"/>
    <w:tmpl w:val="32C05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E6449"/>
    <w:multiLevelType w:val="hybridMultilevel"/>
    <w:tmpl w:val="3B98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1312"/>
    <w:rsid w:val="00311312"/>
    <w:rsid w:val="00F11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1048</Words>
  <Characters>5974</Characters>
  <Application>Microsoft Office Word</Application>
  <DocSecurity>0</DocSecurity>
  <Lines>49</Lines>
  <Paragraphs>14</Paragraphs>
  <ScaleCrop>false</ScaleCrop>
  <Company>УрО РАН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2</cp:revision>
  <dcterms:created xsi:type="dcterms:W3CDTF">2016-02-25T09:53:00Z</dcterms:created>
  <dcterms:modified xsi:type="dcterms:W3CDTF">2016-02-25T10:01:00Z</dcterms:modified>
</cp:coreProperties>
</file>