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7F15" w14:textId="1E45F6F0" w:rsidR="00D2013B" w:rsidRPr="00D2013B" w:rsidRDefault="00D2013B" w:rsidP="00D2013B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D2013B">
        <w:rPr>
          <w:rFonts w:ascii="Times New Roman" w:hAnsi="Times New Roman" w:cs="Times New Roman"/>
          <w:bCs/>
          <w:i/>
          <w:sz w:val="24"/>
          <w:szCs w:val="24"/>
        </w:rPr>
        <w:t>Тезисы доклада</w:t>
      </w:r>
    </w:p>
    <w:p w14:paraId="547DA92C" w14:textId="77777777" w:rsidR="00001480" w:rsidRDefault="00001480" w:rsidP="00720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E4EDB" w14:textId="2B72BD37" w:rsidR="007206B9" w:rsidRPr="007206B9" w:rsidRDefault="007206B9" w:rsidP="00720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6B9">
        <w:rPr>
          <w:rFonts w:ascii="Times New Roman" w:hAnsi="Times New Roman" w:cs="Times New Roman"/>
          <w:b/>
          <w:bCs/>
          <w:sz w:val="28"/>
          <w:szCs w:val="28"/>
        </w:rPr>
        <w:t>Ландшафтно-экологические основы устойчивого развития</w:t>
      </w:r>
    </w:p>
    <w:p w14:paraId="4FC3EA18" w14:textId="77777777" w:rsidR="007206B9" w:rsidRPr="007206B9" w:rsidRDefault="007206B9" w:rsidP="007206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06B9">
        <w:rPr>
          <w:rFonts w:ascii="Times New Roman" w:hAnsi="Times New Roman" w:cs="Times New Roman"/>
          <w:b/>
          <w:bCs/>
          <w:sz w:val="28"/>
          <w:szCs w:val="28"/>
        </w:rPr>
        <w:t>и адаптации систем степного землепользования Оренбургской области</w:t>
      </w:r>
    </w:p>
    <w:p w14:paraId="452FA223" w14:textId="77777777" w:rsidR="00D2013B" w:rsidRDefault="00D2013B" w:rsidP="00D201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1E29E" w14:textId="7B142574" w:rsidR="00D2013B" w:rsidRPr="00D2013B" w:rsidRDefault="00D2013B" w:rsidP="00D201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013B">
        <w:rPr>
          <w:rFonts w:ascii="Times New Roman" w:hAnsi="Times New Roman" w:cs="Times New Roman"/>
          <w:bCs/>
          <w:sz w:val="28"/>
          <w:szCs w:val="28"/>
        </w:rPr>
        <w:t>Левыкин Сергей Вячеславович,</w:t>
      </w:r>
    </w:p>
    <w:p w14:paraId="4F6BF148" w14:textId="13C094EE" w:rsidR="00D2013B" w:rsidRPr="00D2013B" w:rsidRDefault="00D2013B" w:rsidP="00D2013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013B">
        <w:rPr>
          <w:rFonts w:ascii="Times New Roman" w:hAnsi="Times New Roman" w:cs="Times New Roman"/>
          <w:bCs/>
          <w:sz w:val="28"/>
          <w:szCs w:val="28"/>
        </w:rPr>
        <w:t>д.г.н</w:t>
      </w:r>
      <w:proofErr w:type="spellEnd"/>
      <w:r w:rsidRPr="00D2013B">
        <w:rPr>
          <w:rFonts w:ascii="Times New Roman" w:hAnsi="Times New Roman" w:cs="Times New Roman"/>
          <w:bCs/>
          <w:sz w:val="28"/>
          <w:szCs w:val="28"/>
        </w:rPr>
        <w:t xml:space="preserve">., ИС ОФИЦ </w:t>
      </w:r>
      <w:proofErr w:type="spellStart"/>
      <w:r w:rsidRPr="00D2013B">
        <w:rPr>
          <w:rFonts w:ascii="Times New Roman" w:hAnsi="Times New Roman" w:cs="Times New Roman"/>
          <w:bCs/>
          <w:sz w:val="28"/>
          <w:szCs w:val="28"/>
        </w:rPr>
        <w:t>УрО</w:t>
      </w:r>
      <w:proofErr w:type="spellEnd"/>
      <w:r w:rsidRPr="00D2013B">
        <w:rPr>
          <w:rFonts w:ascii="Times New Roman" w:hAnsi="Times New Roman" w:cs="Times New Roman"/>
          <w:bCs/>
          <w:sz w:val="28"/>
          <w:szCs w:val="28"/>
        </w:rPr>
        <w:t xml:space="preserve"> РАН</w:t>
      </w:r>
    </w:p>
    <w:p w14:paraId="3F1852E8" w14:textId="3C93ACCD" w:rsidR="00CE4F95" w:rsidRDefault="00CE4F95" w:rsidP="00720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590819" w14:textId="4024E718" w:rsidR="00AB389E" w:rsidRDefault="00AB389E" w:rsidP="00D20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исследований и результатов обусловлена:</w:t>
      </w:r>
    </w:p>
    <w:p w14:paraId="62C266EC" w14:textId="3E797A66" w:rsidR="00AB389E" w:rsidRDefault="00AB389E" w:rsidP="00D201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2021 год – год науки и технологии в России</w:t>
      </w:r>
      <w:r w:rsidR="00D2013B">
        <w:rPr>
          <w:rFonts w:ascii="Times New Roman" w:hAnsi="Times New Roman" w:cs="Times New Roman"/>
          <w:sz w:val="28"/>
          <w:szCs w:val="28"/>
        </w:rPr>
        <w:t>.</w:t>
      </w:r>
    </w:p>
    <w:p w14:paraId="0E2E40F6" w14:textId="55597E7C" w:rsidR="00AB389E" w:rsidRDefault="00AB389E" w:rsidP="00D201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Проблематикой у</w:t>
      </w:r>
      <w:r w:rsidRPr="00AB3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стойчивости развития продовольственных систем</w:t>
      </w:r>
      <w:r w:rsidR="00D201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404BFAD" w14:textId="77777777" w:rsidR="007F3781" w:rsidRDefault="00AB389E" w:rsidP="007F3781">
      <w:pPr>
        <w:pStyle w:val="Default"/>
        <w:ind w:firstLine="567"/>
        <w:jc w:val="both"/>
        <w:rPr>
          <w:sz w:val="28"/>
          <w:szCs w:val="28"/>
        </w:rPr>
      </w:pPr>
      <w:r w:rsidRPr="00AB389E">
        <w:rPr>
          <w:sz w:val="28"/>
          <w:szCs w:val="28"/>
          <w:shd w:val="clear" w:color="auto" w:fill="FFFFFF"/>
        </w:rPr>
        <w:t xml:space="preserve">3) </w:t>
      </w:r>
      <w:r w:rsidR="0022736B">
        <w:rPr>
          <w:sz w:val="28"/>
          <w:szCs w:val="28"/>
          <w:shd w:val="clear" w:color="auto" w:fill="FFFFFF"/>
        </w:rPr>
        <w:t>Разработкой с</w:t>
      </w:r>
      <w:r w:rsidRPr="00AB389E">
        <w:rPr>
          <w:sz w:val="28"/>
          <w:szCs w:val="28"/>
        </w:rPr>
        <w:t>тратеги</w:t>
      </w:r>
      <w:r w:rsidR="0022736B">
        <w:rPr>
          <w:sz w:val="28"/>
          <w:szCs w:val="28"/>
        </w:rPr>
        <w:t>и</w:t>
      </w:r>
      <w:r w:rsidRPr="00AB389E">
        <w:rPr>
          <w:sz w:val="28"/>
          <w:szCs w:val="28"/>
        </w:rPr>
        <w:t xml:space="preserve"> </w:t>
      </w:r>
      <w:proofErr w:type="spellStart"/>
      <w:r w:rsidRPr="00AB389E">
        <w:rPr>
          <w:sz w:val="28"/>
          <w:szCs w:val="28"/>
        </w:rPr>
        <w:t>низкоуглеродного</w:t>
      </w:r>
      <w:proofErr w:type="spellEnd"/>
      <w:r w:rsidRPr="00AB389E">
        <w:rPr>
          <w:sz w:val="28"/>
          <w:szCs w:val="28"/>
        </w:rPr>
        <w:t xml:space="preserve"> развития России</w:t>
      </w:r>
      <w:r w:rsidR="007F3781">
        <w:rPr>
          <w:sz w:val="28"/>
          <w:szCs w:val="28"/>
        </w:rPr>
        <w:t>.</w:t>
      </w:r>
    </w:p>
    <w:p w14:paraId="4830E549" w14:textId="1743417C" w:rsidR="0022736B" w:rsidRDefault="007F3781" w:rsidP="007F3781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2736B">
        <w:rPr>
          <w:sz w:val="28"/>
          <w:szCs w:val="28"/>
        </w:rPr>
        <w:t xml:space="preserve">Реализацией </w:t>
      </w:r>
      <w:proofErr w:type="spellStart"/>
      <w:r w:rsidR="00D2013B">
        <w:rPr>
          <w:sz w:val="28"/>
          <w:szCs w:val="28"/>
        </w:rPr>
        <w:t>г</w:t>
      </w:r>
      <w:r w:rsidR="0022736B">
        <w:rPr>
          <w:sz w:val="28"/>
          <w:szCs w:val="28"/>
        </w:rPr>
        <w:t>осзадания</w:t>
      </w:r>
      <w:proofErr w:type="spellEnd"/>
      <w:r w:rsidR="0022736B">
        <w:rPr>
          <w:sz w:val="28"/>
          <w:szCs w:val="28"/>
        </w:rPr>
        <w:t xml:space="preserve"> по разработке адаптивных принципов и </w:t>
      </w:r>
      <w:proofErr w:type="spellStart"/>
      <w:r w:rsidR="0022736B">
        <w:rPr>
          <w:sz w:val="28"/>
          <w:szCs w:val="28"/>
        </w:rPr>
        <w:t>природоподобных</w:t>
      </w:r>
      <w:proofErr w:type="spellEnd"/>
      <w:r w:rsidR="0022736B">
        <w:rPr>
          <w:sz w:val="28"/>
          <w:szCs w:val="28"/>
        </w:rPr>
        <w:t xml:space="preserve"> технологий</w:t>
      </w:r>
      <w:r w:rsidR="00CD190A">
        <w:rPr>
          <w:sz w:val="28"/>
          <w:szCs w:val="28"/>
        </w:rPr>
        <w:t xml:space="preserve"> степного землепользования</w:t>
      </w:r>
      <w:r w:rsidR="0022736B">
        <w:rPr>
          <w:sz w:val="28"/>
          <w:szCs w:val="28"/>
        </w:rPr>
        <w:t xml:space="preserve"> в условиях современных вызовов</w:t>
      </w:r>
      <w:r w:rsidR="00CD190A">
        <w:rPr>
          <w:sz w:val="28"/>
          <w:szCs w:val="28"/>
        </w:rPr>
        <w:t>.</w:t>
      </w:r>
    </w:p>
    <w:p w14:paraId="18D07716" w14:textId="1CAFE55A" w:rsidR="00A03EDB" w:rsidRDefault="00A03EDB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результаты</w:t>
      </w:r>
      <w:r w:rsidR="00D2013B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 всего по разработке системы </w:t>
      </w:r>
      <w:proofErr w:type="spellStart"/>
      <w:r>
        <w:rPr>
          <w:sz w:val="28"/>
          <w:szCs w:val="28"/>
        </w:rPr>
        <w:t>природоподобных</w:t>
      </w:r>
      <w:proofErr w:type="spellEnd"/>
      <w:r>
        <w:rPr>
          <w:sz w:val="28"/>
          <w:szCs w:val="28"/>
        </w:rPr>
        <w:t xml:space="preserve"> степных технологий и стратегическому планированию</w:t>
      </w:r>
      <w:r w:rsidR="00D2013B">
        <w:rPr>
          <w:sz w:val="28"/>
          <w:szCs w:val="28"/>
        </w:rPr>
        <w:t>,</w:t>
      </w:r>
      <w:r>
        <w:rPr>
          <w:sz w:val="28"/>
          <w:szCs w:val="28"/>
        </w:rPr>
        <w:t xml:space="preserve"> получены с применением принципов конвергенции географии, </w:t>
      </w:r>
      <w:proofErr w:type="spellStart"/>
      <w:r>
        <w:rPr>
          <w:sz w:val="28"/>
          <w:szCs w:val="28"/>
        </w:rPr>
        <w:t>степеведения</w:t>
      </w:r>
      <w:proofErr w:type="spellEnd"/>
      <w:r w:rsidR="00D2013B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</w:t>
      </w:r>
      <w:r w:rsidR="00D2013B">
        <w:rPr>
          <w:sz w:val="28"/>
          <w:szCs w:val="28"/>
        </w:rPr>
        <w:t>,</w:t>
      </w:r>
      <w:r>
        <w:rPr>
          <w:sz w:val="28"/>
          <w:szCs w:val="28"/>
        </w:rPr>
        <w:t xml:space="preserve"> и </w:t>
      </w:r>
      <w:r w:rsidR="008304E5">
        <w:rPr>
          <w:sz w:val="28"/>
          <w:szCs w:val="28"/>
        </w:rPr>
        <w:t xml:space="preserve">геоботаники, почвоведения и </w:t>
      </w:r>
      <w:r>
        <w:rPr>
          <w:sz w:val="28"/>
          <w:szCs w:val="28"/>
        </w:rPr>
        <w:t>агрономии</w:t>
      </w:r>
      <w:r w:rsidR="00D2013B">
        <w:rPr>
          <w:sz w:val="28"/>
          <w:szCs w:val="28"/>
        </w:rPr>
        <w:t>,</w:t>
      </w:r>
      <w:r>
        <w:rPr>
          <w:sz w:val="28"/>
          <w:szCs w:val="28"/>
        </w:rPr>
        <w:t xml:space="preserve"> с другой.</w:t>
      </w:r>
    </w:p>
    <w:p w14:paraId="5250F191" w14:textId="05BBC54F" w:rsidR="00F074B3" w:rsidRDefault="00F074B3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Доказано, что решение проблем </w:t>
      </w:r>
      <w:r w:rsidR="001F0932">
        <w:rPr>
          <w:sz w:val="28"/>
          <w:szCs w:val="28"/>
        </w:rPr>
        <w:t xml:space="preserve">сохранения </w:t>
      </w:r>
      <w:r>
        <w:rPr>
          <w:sz w:val="28"/>
          <w:szCs w:val="28"/>
        </w:rPr>
        <w:t xml:space="preserve">и восстановления степных экосистем тесным образом взаимосвязано с решением проблемы </w:t>
      </w:r>
      <w:r w:rsidR="001F0932">
        <w:rPr>
          <w:sz w:val="28"/>
          <w:szCs w:val="28"/>
        </w:rPr>
        <w:t xml:space="preserve">оптимизации степного землепользования, </w:t>
      </w:r>
      <w:r>
        <w:rPr>
          <w:sz w:val="28"/>
          <w:szCs w:val="28"/>
        </w:rPr>
        <w:t>переход</w:t>
      </w:r>
      <w:r w:rsidR="001F0932">
        <w:rPr>
          <w:sz w:val="28"/>
          <w:szCs w:val="28"/>
        </w:rPr>
        <w:t>ом</w:t>
      </w:r>
      <w:r>
        <w:rPr>
          <w:sz w:val="28"/>
          <w:szCs w:val="28"/>
        </w:rPr>
        <w:t xml:space="preserve"> сельского хозяйства на устойчивое развитие,</w:t>
      </w:r>
      <w:r w:rsidR="009532F2">
        <w:rPr>
          <w:sz w:val="28"/>
          <w:szCs w:val="28"/>
        </w:rPr>
        <w:t xml:space="preserve"> в том числе на основе </w:t>
      </w:r>
      <w:proofErr w:type="spellStart"/>
      <w:r w:rsidR="009532F2">
        <w:rPr>
          <w:sz w:val="28"/>
          <w:szCs w:val="28"/>
        </w:rPr>
        <w:t>низкоуглеродной</w:t>
      </w:r>
      <w:proofErr w:type="spellEnd"/>
      <w:r w:rsidR="009532F2">
        <w:rPr>
          <w:sz w:val="28"/>
          <w:szCs w:val="28"/>
        </w:rPr>
        <w:t xml:space="preserve"> стратегии развития.</w:t>
      </w:r>
    </w:p>
    <w:p w14:paraId="2256637E" w14:textId="49FCA2F6" w:rsidR="009532F2" w:rsidRDefault="00F074B3" w:rsidP="00D2013B">
      <w:pPr>
        <w:pStyle w:val="Default"/>
        <w:ind w:firstLine="567"/>
        <w:jc w:val="both"/>
        <w:rPr>
          <w:sz w:val="28"/>
          <w:szCs w:val="28"/>
        </w:rPr>
      </w:pPr>
      <w:r w:rsidRPr="009532F2">
        <w:rPr>
          <w:sz w:val="28"/>
          <w:szCs w:val="28"/>
        </w:rPr>
        <w:t xml:space="preserve">Выявлена </w:t>
      </w:r>
      <w:r w:rsidR="009532F2">
        <w:rPr>
          <w:sz w:val="28"/>
          <w:szCs w:val="28"/>
        </w:rPr>
        <w:t xml:space="preserve">специфика </w:t>
      </w:r>
      <w:r w:rsidRPr="009532F2">
        <w:rPr>
          <w:sz w:val="28"/>
          <w:szCs w:val="28"/>
        </w:rPr>
        <w:t>современн</w:t>
      </w:r>
      <w:r w:rsidR="009532F2">
        <w:rPr>
          <w:sz w:val="28"/>
          <w:szCs w:val="28"/>
        </w:rPr>
        <w:t>ой</w:t>
      </w:r>
      <w:r w:rsidRPr="009532F2">
        <w:rPr>
          <w:sz w:val="28"/>
          <w:szCs w:val="28"/>
        </w:rPr>
        <w:t xml:space="preserve"> динамик</w:t>
      </w:r>
      <w:r w:rsidR="009532F2">
        <w:rPr>
          <w:sz w:val="28"/>
          <w:szCs w:val="28"/>
        </w:rPr>
        <w:t>и</w:t>
      </w:r>
      <w:r w:rsidRPr="009532F2">
        <w:rPr>
          <w:sz w:val="28"/>
          <w:szCs w:val="28"/>
        </w:rPr>
        <w:t xml:space="preserve"> и </w:t>
      </w:r>
      <w:r w:rsidR="009532F2">
        <w:rPr>
          <w:sz w:val="28"/>
          <w:szCs w:val="28"/>
        </w:rPr>
        <w:t xml:space="preserve">актуальных </w:t>
      </w:r>
      <w:r w:rsidRPr="009532F2">
        <w:rPr>
          <w:sz w:val="28"/>
          <w:szCs w:val="28"/>
        </w:rPr>
        <w:t>проблем степного землепользования</w:t>
      </w:r>
      <w:r w:rsidR="009532F2">
        <w:rPr>
          <w:sz w:val="28"/>
          <w:szCs w:val="28"/>
        </w:rPr>
        <w:t xml:space="preserve"> (1992 – 2021гг).</w:t>
      </w:r>
    </w:p>
    <w:p w14:paraId="2C6389DF" w14:textId="461EC49E" w:rsidR="00F074B3" w:rsidRDefault="009532F2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основные</w:t>
      </w:r>
      <w:r w:rsidR="00F074B3" w:rsidRPr="009532F2">
        <w:rPr>
          <w:sz w:val="28"/>
          <w:szCs w:val="28"/>
        </w:rPr>
        <w:t xml:space="preserve"> п</w:t>
      </w:r>
      <w:r w:rsidR="00F074B3" w:rsidRPr="00F074B3">
        <w:rPr>
          <w:sz w:val="28"/>
          <w:szCs w:val="28"/>
        </w:rPr>
        <w:t xml:space="preserve">оследствия неустойчивого степного </w:t>
      </w:r>
      <w:r w:rsidR="00F074B3" w:rsidRPr="009532F2">
        <w:rPr>
          <w:sz w:val="28"/>
          <w:szCs w:val="28"/>
        </w:rPr>
        <w:t>земле</w:t>
      </w:r>
      <w:r w:rsidR="00F074B3" w:rsidRPr="00F074B3">
        <w:rPr>
          <w:sz w:val="28"/>
          <w:szCs w:val="28"/>
        </w:rPr>
        <w:t>пользования</w:t>
      </w:r>
      <w:r>
        <w:rPr>
          <w:sz w:val="28"/>
          <w:szCs w:val="28"/>
        </w:rPr>
        <w:t xml:space="preserve"> в советский и постсоветский периоды развития,</w:t>
      </w:r>
      <w:r w:rsidR="00F074B3" w:rsidRPr="009532F2">
        <w:rPr>
          <w:sz w:val="28"/>
          <w:szCs w:val="28"/>
        </w:rPr>
        <w:t xml:space="preserve"> рассматриваемые в качестве вызов</w:t>
      </w:r>
      <w:r>
        <w:rPr>
          <w:sz w:val="28"/>
          <w:szCs w:val="28"/>
        </w:rPr>
        <w:t>ов</w:t>
      </w:r>
      <w:r w:rsidR="00114ED0">
        <w:rPr>
          <w:sz w:val="28"/>
          <w:szCs w:val="28"/>
        </w:rPr>
        <w:t>.</w:t>
      </w:r>
    </w:p>
    <w:p w14:paraId="18C4F0E8" w14:textId="39B06178" w:rsidR="00114ED0" w:rsidRDefault="00114ED0" w:rsidP="00D2013B">
      <w:pPr>
        <w:pStyle w:val="Default"/>
        <w:ind w:firstLine="567"/>
        <w:jc w:val="both"/>
        <w:rPr>
          <w:sz w:val="28"/>
          <w:szCs w:val="28"/>
        </w:rPr>
      </w:pPr>
      <w:r w:rsidRPr="00114ED0">
        <w:rPr>
          <w:sz w:val="28"/>
          <w:szCs w:val="28"/>
        </w:rPr>
        <w:t>На основе современных вызовов и проблем актуализированы основные принципы оптимизации степного землепользования и степного земледелия</w:t>
      </w:r>
      <w:r>
        <w:rPr>
          <w:sz w:val="28"/>
          <w:szCs w:val="28"/>
        </w:rPr>
        <w:t>:</w:t>
      </w:r>
    </w:p>
    <w:p w14:paraId="418E07B0" w14:textId="376E9455" w:rsidR="00114ED0" w:rsidRDefault="00114ED0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14ED0">
        <w:rPr>
          <w:sz w:val="28"/>
          <w:szCs w:val="28"/>
        </w:rPr>
        <w:t>азработаны нормы степного землепользования</w:t>
      </w:r>
      <w:r>
        <w:rPr>
          <w:sz w:val="28"/>
          <w:szCs w:val="28"/>
        </w:rPr>
        <w:t>;</w:t>
      </w:r>
    </w:p>
    <w:p w14:paraId="3E980F10" w14:textId="152E9AE3" w:rsidR="00114ED0" w:rsidRDefault="00114ED0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1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 понятийный аппарат, предложены понятия </w:t>
      </w:r>
      <w:r w:rsidR="00D2013B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114ED0">
        <w:rPr>
          <w:sz w:val="28"/>
          <w:szCs w:val="28"/>
        </w:rPr>
        <w:t>тепной экологический оптимум</w:t>
      </w:r>
      <w:r w:rsidR="00D2013B">
        <w:rPr>
          <w:sz w:val="28"/>
          <w:szCs w:val="28"/>
        </w:rPr>
        <w:t>»</w:t>
      </w:r>
      <w:r>
        <w:rPr>
          <w:sz w:val="28"/>
          <w:szCs w:val="28"/>
        </w:rPr>
        <w:t xml:space="preserve"> и </w:t>
      </w:r>
      <w:r w:rsidR="00D2013B">
        <w:rPr>
          <w:sz w:val="28"/>
          <w:szCs w:val="28"/>
        </w:rPr>
        <w:t>«</w:t>
      </w:r>
      <w:proofErr w:type="spellStart"/>
      <w:r w:rsidRPr="00114ED0">
        <w:rPr>
          <w:sz w:val="28"/>
          <w:szCs w:val="28"/>
        </w:rPr>
        <w:t>сооптимизация</w:t>
      </w:r>
      <w:proofErr w:type="spellEnd"/>
      <w:r w:rsidRPr="00114ED0">
        <w:rPr>
          <w:sz w:val="28"/>
          <w:szCs w:val="28"/>
        </w:rPr>
        <w:t xml:space="preserve"> степного землепользования</w:t>
      </w:r>
      <w:r w:rsidR="00D2013B">
        <w:rPr>
          <w:sz w:val="28"/>
          <w:szCs w:val="28"/>
        </w:rPr>
        <w:t>»</w:t>
      </w:r>
      <w:r w:rsidR="00005D79">
        <w:rPr>
          <w:sz w:val="28"/>
          <w:szCs w:val="28"/>
        </w:rPr>
        <w:t>;</w:t>
      </w:r>
    </w:p>
    <w:p w14:paraId="4557438B" w14:textId="37F8A72B" w:rsidR="00005D79" w:rsidRDefault="00005D79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предложена к</w:t>
      </w:r>
      <w:r w:rsidRPr="00005D79">
        <w:rPr>
          <w:sz w:val="28"/>
          <w:szCs w:val="28"/>
        </w:rPr>
        <w:t xml:space="preserve">орректировка </w:t>
      </w:r>
      <w:r>
        <w:rPr>
          <w:sz w:val="28"/>
          <w:szCs w:val="28"/>
        </w:rPr>
        <w:t xml:space="preserve">несвязанной </w:t>
      </w:r>
      <w:r w:rsidRPr="00005D79">
        <w:rPr>
          <w:sz w:val="28"/>
          <w:szCs w:val="28"/>
        </w:rPr>
        <w:t>погектарной поддерж</w:t>
      </w:r>
      <w:r w:rsidR="00D2013B">
        <w:rPr>
          <w:sz w:val="28"/>
          <w:szCs w:val="28"/>
        </w:rPr>
        <w:t>к</w:t>
      </w:r>
      <w:r w:rsidRPr="00005D79">
        <w:rPr>
          <w:sz w:val="28"/>
          <w:szCs w:val="28"/>
        </w:rPr>
        <w:t>и и налогообложения земледелия</w:t>
      </w:r>
      <w:r>
        <w:rPr>
          <w:sz w:val="28"/>
          <w:szCs w:val="28"/>
        </w:rPr>
        <w:t xml:space="preserve"> в рамках членства России в ВТО.</w:t>
      </w:r>
    </w:p>
    <w:p w14:paraId="25CC4B84" w14:textId="11307B8F" w:rsidR="00005D79" w:rsidRDefault="00005D79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Выявлена тенденция малоразвит</w:t>
      </w:r>
      <w:r w:rsidRPr="00005D79">
        <w:rPr>
          <w:sz w:val="28"/>
          <w:szCs w:val="28"/>
        </w:rPr>
        <w:t>ости институциональных основ рационального степного землепользования</w:t>
      </w:r>
      <w:r>
        <w:rPr>
          <w:sz w:val="28"/>
          <w:szCs w:val="28"/>
        </w:rPr>
        <w:t>, предложен системный вектор их развития.</w:t>
      </w:r>
    </w:p>
    <w:p w14:paraId="4D860177" w14:textId="0BD4B1DB" w:rsidR="00353B8C" w:rsidRDefault="00353B8C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Разработаны фундаментальные принципы формирования </w:t>
      </w:r>
      <w:r w:rsidR="00030E68">
        <w:rPr>
          <w:sz w:val="28"/>
          <w:szCs w:val="28"/>
        </w:rPr>
        <w:t xml:space="preserve">и развития </w:t>
      </w:r>
      <w:r w:rsidRPr="00353B8C">
        <w:rPr>
          <w:sz w:val="28"/>
          <w:szCs w:val="28"/>
        </w:rPr>
        <w:t xml:space="preserve">системы </w:t>
      </w:r>
      <w:proofErr w:type="spellStart"/>
      <w:r w:rsidRPr="00353B8C">
        <w:rPr>
          <w:sz w:val="28"/>
          <w:szCs w:val="28"/>
        </w:rPr>
        <w:t>природоподобных</w:t>
      </w:r>
      <w:proofErr w:type="spellEnd"/>
      <w:r w:rsidRPr="00353B8C">
        <w:rPr>
          <w:sz w:val="28"/>
          <w:szCs w:val="28"/>
        </w:rPr>
        <w:t xml:space="preserve"> технологий степного землепользования</w:t>
      </w:r>
      <w:r w:rsidR="00B276FC">
        <w:rPr>
          <w:sz w:val="28"/>
          <w:szCs w:val="28"/>
        </w:rPr>
        <w:t>.</w:t>
      </w:r>
    </w:p>
    <w:p w14:paraId="1CB476E7" w14:textId="6B7924D2" w:rsidR="00C81A42" w:rsidRDefault="00124D4B" w:rsidP="00D2013B">
      <w:pPr>
        <w:pStyle w:val="Default"/>
        <w:ind w:firstLine="567"/>
        <w:jc w:val="both"/>
        <w:rPr>
          <w:sz w:val="28"/>
          <w:szCs w:val="28"/>
        </w:rPr>
      </w:pPr>
      <w:r w:rsidRPr="00124D4B">
        <w:rPr>
          <w:sz w:val="28"/>
          <w:szCs w:val="28"/>
        </w:rPr>
        <w:t xml:space="preserve">Выделены </w:t>
      </w:r>
      <w:proofErr w:type="spellStart"/>
      <w:r w:rsidRPr="00124D4B">
        <w:rPr>
          <w:sz w:val="28"/>
          <w:szCs w:val="28"/>
        </w:rPr>
        <w:t>степетрансформные</w:t>
      </w:r>
      <w:proofErr w:type="spellEnd"/>
      <w:r w:rsidRPr="00124D4B">
        <w:rPr>
          <w:sz w:val="28"/>
          <w:szCs w:val="28"/>
        </w:rPr>
        <w:t xml:space="preserve"> и </w:t>
      </w:r>
      <w:proofErr w:type="spellStart"/>
      <w:r w:rsidRPr="00124D4B">
        <w:rPr>
          <w:sz w:val="28"/>
          <w:szCs w:val="28"/>
        </w:rPr>
        <w:t>степесообразные</w:t>
      </w:r>
      <w:proofErr w:type="spellEnd"/>
      <w:r w:rsidR="00D2013B">
        <w:rPr>
          <w:sz w:val="28"/>
          <w:szCs w:val="28"/>
        </w:rPr>
        <w:t xml:space="preserve"> технологии</w:t>
      </w:r>
      <w:r>
        <w:rPr>
          <w:sz w:val="28"/>
          <w:szCs w:val="28"/>
        </w:rPr>
        <w:t xml:space="preserve"> – </w:t>
      </w:r>
      <w:r w:rsidRPr="00124D4B">
        <w:rPr>
          <w:sz w:val="28"/>
          <w:szCs w:val="28"/>
        </w:rPr>
        <w:t xml:space="preserve">подражающие степи либо её элементам, стремящиеся к максимально близкому подобию в воспроизводстве степных элементов и минимизации экологического </w:t>
      </w:r>
      <w:r w:rsidRPr="00124D4B">
        <w:rPr>
          <w:sz w:val="28"/>
          <w:szCs w:val="28"/>
        </w:rPr>
        <w:lastRenderedPageBreak/>
        <w:t>ущерба в степном природопользовании.</w:t>
      </w:r>
      <w:r w:rsidR="00C81A42">
        <w:rPr>
          <w:sz w:val="28"/>
          <w:szCs w:val="28"/>
        </w:rPr>
        <w:t xml:space="preserve"> Обосновано </w:t>
      </w:r>
      <w:r w:rsidR="00D2013B">
        <w:rPr>
          <w:sz w:val="28"/>
          <w:szCs w:val="28"/>
        </w:rPr>
        <w:t>семь</w:t>
      </w:r>
      <w:r w:rsidR="00C81A42">
        <w:rPr>
          <w:sz w:val="28"/>
          <w:szCs w:val="28"/>
        </w:rPr>
        <w:t xml:space="preserve"> п</w:t>
      </w:r>
      <w:r w:rsidR="00C81A42" w:rsidRPr="00C81A42">
        <w:rPr>
          <w:sz w:val="28"/>
          <w:szCs w:val="28"/>
        </w:rPr>
        <w:t>редпосыл</w:t>
      </w:r>
      <w:r w:rsidR="00D2013B">
        <w:rPr>
          <w:sz w:val="28"/>
          <w:szCs w:val="28"/>
        </w:rPr>
        <w:t>ок</w:t>
      </w:r>
      <w:r w:rsidR="00C81A42" w:rsidRPr="00C81A42">
        <w:rPr>
          <w:sz w:val="28"/>
          <w:szCs w:val="28"/>
        </w:rPr>
        <w:t xml:space="preserve"> к разработке </w:t>
      </w:r>
      <w:proofErr w:type="spellStart"/>
      <w:r w:rsidR="00C81A42" w:rsidRPr="00C81A42">
        <w:rPr>
          <w:sz w:val="28"/>
          <w:szCs w:val="28"/>
        </w:rPr>
        <w:t>степесообразных</w:t>
      </w:r>
      <w:proofErr w:type="spellEnd"/>
      <w:r w:rsidR="00C81A42" w:rsidRPr="00C81A42">
        <w:rPr>
          <w:sz w:val="28"/>
          <w:szCs w:val="28"/>
        </w:rPr>
        <w:t xml:space="preserve"> технологий</w:t>
      </w:r>
      <w:r w:rsidR="00C81A42">
        <w:rPr>
          <w:sz w:val="28"/>
          <w:szCs w:val="28"/>
        </w:rPr>
        <w:t>, систематизированы 25 а</w:t>
      </w:r>
      <w:r w:rsidR="00C81A42" w:rsidRPr="00C81A42">
        <w:rPr>
          <w:sz w:val="28"/>
          <w:szCs w:val="28"/>
        </w:rPr>
        <w:t>пробированны</w:t>
      </w:r>
      <w:r w:rsidR="00C81A42">
        <w:rPr>
          <w:sz w:val="28"/>
          <w:szCs w:val="28"/>
        </w:rPr>
        <w:t>х</w:t>
      </w:r>
      <w:r w:rsidR="00C81A42" w:rsidRPr="00C81A42">
        <w:rPr>
          <w:sz w:val="28"/>
          <w:szCs w:val="28"/>
        </w:rPr>
        <w:t xml:space="preserve"> и применяемы</w:t>
      </w:r>
      <w:r w:rsidR="00C81A42">
        <w:rPr>
          <w:sz w:val="28"/>
          <w:szCs w:val="28"/>
        </w:rPr>
        <w:t>х</w:t>
      </w:r>
      <w:r w:rsidR="00C81A42" w:rsidRPr="00C81A42">
        <w:rPr>
          <w:sz w:val="28"/>
          <w:szCs w:val="28"/>
        </w:rPr>
        <w:t xml:space="preserve"> технологи</w:t>
      </w:r>
      <w:r w:rsidR="00C81A42">
        <w:rPr>
          <w:sz w:val="28"/>
          <w:szCs w:val="28"/>
        </w:rPr>
        <w:t>й, обоснованы 23</w:t>
      </w:r>
      <w:r w:rsidR="00C81A42" w:rsidRPr="00C81A42">
        <w:rPr>
          <w:sz w:val="28"/>
          <w:szCs w:val="28"/>
        </w:rPr>
        <w:t xml:space="preserve"> перспективны</w:t>
      </w:r>
      <w:r w:rsidR="007F3781">
        <w:rPr>
          <w:sz w:val="28"/>
          <w:szCs w:val="28"/>
        </w:rPr>
        <w:t>е</w:t>
      </w:r>
      <w:r w:rsidR="00C81A42" w:rsidRPr="00C81A42">
        <w:rPr>
          <w:sz w:val="28"/>
          <w:szCs w:val="28"/>
        </w:rPr>
        <w:t xml:space="preserve"> технологи</w:t>
      </w:r>
      <w:r w:rsidR="007F3781">
        <w:rPr>
          <w:sz w:val="28"/>
          <w:szCs w:val="28"/>
        </w:rPr>
        <w:t>и</w:t>
      </w:r>
      <w:r w:rsidR="00C81A42" w:rsidRPr="00C81A42">
        <w:rPr>
          <w:sz w:val="28"/>
          <w:szCs w:val="28"/>
        </w:rPr>
        <w:t>.</w:t>
      </w:r>
    </w:p>
    <w:p w14:paraId="05950C41" w14:textId="76B205C1" w:rsidR="008B570D" w:rsidRDefault="008304E5" w:rsidP="00D2013B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Разработан алгоритм стратегического планирования адаптивных си</w:t>
      </w:r>
      <w:r w:rsidR="00D2013B">
        <w:rPr>
          <w:sz w:val="28"/>
          <w:szCs w:val="28"/>
        </w:rPr>
        <w:t>стем степного землепользования, ф</w:t>
      </w:r>
      <w:r>
        <w:rPr>
          <w:sz w:val="28"/>
          <w:szCs w:val="28"/>
        </w:rPr>
        <w:t xml:space="preserve">ундаментальная суть </w:t>
      </w:r>
      <w:r w:rsidR="00D2013B">
        <w:rPr>
          <w:sz w:val="28"/>
          <w:szCs w:val="28"/>
        </w:rPr>
        <w:t xml:space="preserve">которого </w:t>
      </w:r>
      <w:r>
        <w:rPr>
          <w:sz w:val="28"/>
          <w:szCs w:val="28"/>
        </w:rPr>
        <w:t>заключается в выделении я</w:t>
      </w:r>
      <w:r w:rsidRPr="008304E5">
        <w:rPr>
          <w:sz w:val="28"/>
          <w:szCs w:val="28"/>
        </w:rPr>
        <w:t>др</w:t>
      </w:r>
      <w:r>
        <w:rPr>
          <w:sz w:val="28"/>
          <w:szCs w:val="28"/>
        </w:rPr>
        <w:t>а</w:t>
      </w:r>
      <w:r w:rsidRPr="008304E5">
        <w:rPr>
          <w:sz w:val="28"/>
          <w:szCs w:val="28"/>
        </w:rPr>
        <w:t xml:space="preserve"> зональной типичности степей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</w:t>
      </w:r>
      <w:r w:rsidRPr="008304E5">
        <w:rPr>
          <w:sz w:val="28"/>
          <w:szCs w:val="28"/>
        </w:rPr>
        <w:t>нутризональны</w:t>
      </w:r>
      <w:r>
        <w:rPr>
          <w:sz w:val="28"/>
          <w:szCs w:val="28"/>
        </w:rPr>
        <w:t>х</w:t>
      </w:r>
      <w:proofErr w:type="spellEnd"/>
      <w:r w:rsidRPr="008304E5">
        <w:rPr>
          <w:sz w:val="28"/>
          <w:szCs w:val="28"/>
        </w:rPr>
        <w:t xml:space="preserve"> (литогенные) разновидност</w:t>
      </w:r>
      <w:r>
        <w:rPr>
          <w:sz w:val="28"/>
          <w:szCs w:val="28"/>
        </w:rPr>
        <w:t xml:space="preserve">ей </w:t>
      </w:r>
      <w:r w:rsidRPr="008304E5">
        <w:rPr>
          <w:sz w:val="28"/>
          <w:szCs w:val="28"/>
        </w:rPr>
        <w:t>степей</w:t>
      </w:r>
      <w:r>
        <w:rPr>
          <w:sz w:val="28"/>
          <w:szCs w:val="28"/>
        </w:rPr>
        <w:t xml:space="preserve"> и </w:t>
      </w:r>
      <w:r w:rsidRPr="008304E5">
        <w:rPr>
          <w:sz w:val="28"/>
          <w:szCs w:val="28"/>
        </w:rPr>
        <w:t>неспецифически</w:t>
      </w:r>
      <w:r>
        <w:rPr>
          <w:sz w:val="28"/>
          <w:szCs w:val="28"/>
        </w:rPr>
        <w:t>х</w:t>
      </w:r>
      <w:r w:rsidRPr="008304E5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й</w:t>
      </w:r>
      <w:r w:rsidRPr="008304E5">
        <w:rPr>
          <w:sz w:val="28"/>
          <w:szCs w:val="28"/>
        </w:rPr>
        <w:t xml:space="preserve"> (интразональные, азональные, экстразональные)</w:t>
      </w:r>
      <w:r w:rsidR="006756DB">
        <w:rPr>
          <w:sz w:val="28"/>
          <w:szCs w:val="28"/>
        </w:rPr>
        <w:t>. Н</w:t>
      </w:r>
      <w:r w:rsidR="008219A5">
        <w:rPr>
          <w:sz w:val="28"/>
          <w:szCs w:val="28"/>
        </w:rPr>
        <w:t xml:space="preserve">а основании чего предложен </w:t>
      </w:r>
      <w:r w:rsidR="008219A5" w:rsidRPr="008219A5">
        <w:rPr>
          <w:sz w:val="28"/>
          <w:szCs w:val="28"/>
        </w:rPr>
        <w:t>стратегический принцип поляризации степного пространства</w:t>
      </w:r>
      <w:r w:rsidR="006756DB">
        <w:rPr>
          <w:sz w:val="28"/>
          <w:szCs w:val="28"/>
        </w:rPr>
        <w:t xml:space="preserve"> с выделением природоохранного</w:t>
      </w:r>
      <w:r w:rsidR="006756DB" w:rsidRPr="006756DB">
        <w:rPr>
          <w:b/>
          <w:bCs/>
          <w:sz w:val="28"/>
          <w:szCs w:val="28"/>
        </w:rPr>
        <w:t xml:space="preserve"> </w:t>
      </w:r>
      <w:r w:rsidR="006756DB" w:rsidRPr="006756DB">
        <w:rPr>
          <w:sz w:val="28"/>
          <w:szCs w:val="28"/>
        </w:rPr>
        <w:t xml:space="preserve">полюса, земледельческого полюса. </w:t>
      </w:r>
    </w:p>
    <w:p w14:paraId="7FCD3DBA" w14:textId="2693A1E5" w:rsidR="008B570D" w:rsidRDefault="006756DB" w:rsidP="008B570D">
      <w:pPr>
        <w:pStyle w:val="Default"/>
        <w:ind w:firstLine="709"/>
        <w:jc w:val="both"/>
        <w:rPr>
          <w:sz w:val="28"/>
          <w:szCs w:val="28"/>
        </w:rPr>
      </w:pPr>
      <w:r w:rsidRPr="006756DB">
        <w:rPr>
          <w:sz w:val="28"/>
          <w:szCs w:val="28"/>
        </w:rPr>
        <w:t>Ландшафты и угодья между полюсами и неспецифические включения являются наиболее адаптивными стратегическими категориями.</w:t>
      </w:r>
      <w:r w:rsidR="008B570D">
        <w:rPr>
          <w:sz w:val="28"/>
          <w:szCs w:val="28"/>
        </w:rPr>
        <w:t xml:space="preserve"> Гибкость их использования в зависимости от климатических изменений и социально-экономических приоритетов будет способствовать обретению а</w:t>
      </w:r>
      <w:r w:rsidR="008B570D" w:rsidRPr="008B570D">
        <w:rPr>
          <w:sz w:val="28"/>
          <w:szCs w:val="28"/>
        </w:rPr>
        <w:t>грарно-</w:t>
      </w:r>
      <w:proofErr w:type="spellStart"/>
      <w:r w:rsidR="008B570D" w:rsidRPr="008B570D">
        <w:rPr>
          <w:sz w:val="28"/>
          <w:szCs w:val="28"/>
        </w:rPr>
        <w:t>степеохранн</w:t>
      </w:r>
      <w:r w:rsidR="008B570D">
        <w:rPr>
          <w:sz w:val="28"/>
          <w:szCs w:val="28"/>
        </w:rPr>
        <w:t>ого</w:t>
      </w:r>
      <w:proofErr w:type="spellEnd"/>
      <w:r w:rsidR="008B570D" w:rsidRPr="008B570D">
        <w:rPr>
          <w:sz w:val="28"/>
          <w:szCs w:val="28"/>
        </w:rPr>
        <w:t xml:space="preserve"> компромисс</w:t>
      </w:r>
      <w:r w:rsidR="008B570D">
        <w:rPr>
          <w:sz w:val="28"/>
          <w:szCs w:val="28"/>
        </w:rPr>
        <w:t>а</w:t>
      </w:r>
      <w:r w:rsidR="008B570D" w:rsidRPr="008B570D">
        <w:rPr>
          <w:sz w:val="28"/>
          <w:szCs w:val="28"/>
        </w:rPr>
        <w:t xml:space="preserve">. </w:t>
      </w:r>
      <w:r w:rsidR="008B570D">
        <w:rPr>
          <w:sz w:val="28"/>
          <w:szCs w:val="28"/>
        </w:rPr>
        <w:t>Для них разработан р</w:t>
      </w:r>
      <w:r w:rsidR="008B570D" w:rsidRPr="008B570D">
        <w:rPr>
          <w:sz w:val="28"/>
          <w:szCs w:val="28"/>
        </w:rPr>
        <w:t>ежим оборот</w:t>
      </w:r>
      <w:r w:rsidR="008B570D">
        <w:rPr>
          <w:sz w:val="28"/>
          <w:szCs w:val="28"/>
        </w:rPr>
        <w:t>а</w:t>
      </w:r>
      <w:r w:rsidR="008B570D" w:rsidRPr="008B570D">
        <w:rPr>
          <w:sz w:val="28"/>
          <w:szCs w:val="28"/>
        </w:rPr>
        <w:t xml:space="preserve"> структуры </w:t>
      </w:r>
      <w:r w:rsidR="008B570D">
        <w:rPr>
          <w:sz w:val="28"/>
          <w:szCs w:val="28"/>
        </w:rPr>
        <w:t>сельхоз</w:t>
      </w:r>
      <w:r w:rsidR="008B570D" w:rsidRPr="008B570D">
        <w:rPr>
          <w:sz w:val="28"/>
          <w:szCs w:val="28"/>
        </w:rPr>
        <w:t>угодий (поле-степь-поле)</w:t>
      </w:r>
      <w:r w:rsidR="008B570D">
        <w:rPr>
          <w:sz w:val="28"/>
          <w:szCs w:val="28"/>
        </w:rPr>
        <w:t>, способствующий с</w:t>
      </w:r>
      <w:r w:rsidR="008B570D" w:rsidRPr="008B570D">
        <w:rPr>
          <w:sz w:val="28"/>
          <w:szCs w:val="28"/>
        </w:rPr>
        <w:t>охранени</w:t>
      </w:r>
      <w:r w:rsidR="008B570D">
        <w:rPr>
          <w:sz w:val="28"/>
          <w:szCs w:val="28"/>
        </w:rPr>
        <w:t>ю</w:t>
      </w:r>
      <w:r w:rsidR="008B570D" w:rsidRPr="008B570D">
        <w:rPr>
          <w:sz w:val="28"/>
          <w:szCs w:val="28"/>
        </w:rPr>
        <w:t xml:space="preserve"> потенциала восстановления и поддерж</w:t>
      </w:r>
      <w:r w:rsidR="008B570D">
        <w:rPr>
          <w:sz w:val="28"/>
          <w:szCs w:val="28"/>
        </w:rPr>
        <w:t>ания</w:t>
      </w:r>
      <w:r w:rsidR="008B570D" w:rsidRPr="008B570D">
        <w:rPr>
          <w:sz w:val="28"/>
          <w:szCs w:val="28"/>
        </w:rPr>
        <w:t xml:space="preserve"> фаз наивысшей продуктивности и генеративной активности</w:t>
      </w:r>
      <w:r w:rsidR="00216FFA">
        <w:rPr>
          <w:sz w:val="28"/>
          <w:szCs w:val="28"/>
        </w:rPr>
        <w:t xml:space="preserve"> степных фитоценозов</w:t>
      </w:r>
      <w:r w:rsidR="008B570D" w:rsidRPr="008B570D">
        <w:rPr>
          <w:sz w:val="28"/>
          <w:szCs w:val="28"/>
        </w:rPr>
        <w:t>.</w:t>
      </w:r>
    </w:p>
    <w:p w14:paraId="2B0CDE5D" w14:textId="64F2A582" w:rsidR="002F2A28" w:rsidRPr="008B570D" w:rsidRDefault="002F2A28" w:rsidP="008B570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земледельческого полюса обобщены и систематизированы</w:t>
      </w:r>
      <w:r w:rsidR="004F5EE8">
        <w:rPr>
          <w:sz w:val="28"/>
          <w:szCs w:val="28"/>
        </w:rPr>
        <w:t xml:space="preserve"> интеллектуальные технологии степного земледелия, обеспечивающие значительный прирост урожайности, сохраняющие и восстанавливающие степные почвы. </w:t>
      </w:r>
      <w:r>
        <w:rPr>
          <w:sz w:val="28"/>
          <w:szCs w:val="28"/>
        </w:rPr>
        <w:t xml:space="preserve"> </w:t>
      </w:r>
    </w:p>
    <w:p w14:paraId="37D83B3B" w14:textId="5743F061" w:rsidR="00467E30" w:rsidRDefault="00467E30" w:rsidP="00467E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Разработаны предложения в</w:t>
      </w:r>
      <w:r w:rsidRPr="00467E30">
        <w:rPr>
          <w:sz w:val="28"/>
          <w:szCs w:val="28"/>
        </w:rPr>
        <w:t xml:space="preserve"> стратегию </w:t>
      </w:r>
      <w:proofErr w:type="spellStart"/>
      <w:r w:rsidRPr="00467E30">
        <w:rPr>
          <w:sz w:val="28"/>
          <w:szCs w:val="28"/>
        </w:rPr>
        <w:t>низкоуглеродного</w:t>
      </w:r>
      <w:proofErr w:type="spellEnd"/>
      <w:r w:rsidRPr="00467E30">
        <w:rPr>
          <w:sz w:val="28"/>
          <w:szCs w:val="28"/>
        </w:rPr>
        <w:t xml:space="preserve"> развития России</w:t>
      </w:r>
      <w:r>
        <w:rPr>
          <w:sz w:val="28"/>
          <w:szCs w:val="28"/>
        </w:rPr>
        <w:t>, учитывающие</w:t>
      </w:r>
      <w:r w:rsidRPr="00467E30">
        <w:rPr>
          <w:sz w:val="28"/>
          <w:szCs w:val="28"/>
        </w:rPr>
        <w:t xml:space="preserve"> </w:t>
      </w:r>
      <w:proofErr w:type="spellStart"/>
      <w:r w:rsidRPr="00467E30">
        <w:rPr>
          <w:sz w:val="28"/>
          <w:szCs w:val="28"/>
        </w:rPr>
        <w:t>углероддепонирующ</w:t>
      </w:r>
      <w:r>
        <w:rPr>
          <w:sz w:val="28"/>
          <w:szCs w:val="28"/>
        </w:rPr>
        <w:t>ую</w:t>
      </w:r>
      <w:proofErr w:type="spellEnd"/>
      <w:r>
        <w:rPr>
          <w:sz w:val="28"/>
          <w:szCs w:val="28"/>
        </w:rPr>
        <w:t xml:space="preserve"> </w:t>
      </w:r>
      <w:r w:rsidRPr="00467E30">
        <w:rPr>
          <w:sz w:val="28"/>
          <w:szCs w:val="28"/>
        </w:rPr>
        <w:t>рол</w:t>
      </w:r>
      <w:r>
        <w:rPr>
          <w:sz w:val="28"/>
          <w:szCs w:val="28"/>
        </w:rPr>
        <w:t>ь</w:t>
      </w:r>
      <w:r w:rsidRPr="00467E30">
        <w:rPr>
          <w:sz w:val="28"/>
          <w:szCs w:val="28"/>
        </w:rPr>
        <w:t xml:space="preserve"> степных экосистем</w:t>
      </w:r>
      <w:r>
        <w:rPr>
          <w:sz w:val="28"/>
          <w:szCs w:val="28"/>
        </w:rPr>
        <w:t xml:space="preserve">, включая </w:t>
      </w:r>
      <w:proofErr w:type="spellStart"/>
      <w:r w:rsidRPr="00467E30">
        <w:rPr>
          <w:sz w:val="28"/>
          <w:szCs w:val="28"/>
        </w:rPr>
        <w:t>углероддепонирующ</w:t>
      </w:r>
      <w:r>
        <w:rPr>
          <w:sz w:val="28"/>
          <w:szCs w:val="28"/>
        </w:rPr>
        <w:t>ие</w:t>
      </w:r>
      <w:proofErr w:type="spellEnd"/>
      <w:r w:rsidRPr="00467E30">
        <w:rPr>
          <w:sz w:val="28"/>
          <w:szCs w:val="28"/>
        </w:rPr>
        <w:t xml:space="preserve"> степн</w:t>
      </w:r>
      <w:r>
        <w:rPr>
          <w:sz w:val="28"/>
          <w:szCs w:val="28"/>
        </w:rPr>
        <w:t>ые</w:t>
      </w:r>
      <w:r w:rsidRPr="00467E30">
        <w:rPr>
          <w:sz w:val="28"/>
          <w:szCs w:val="28"/>
        </w:rPr>
        <w:t xml:space="preserve"> плантаци</w:t>
      </w:r>
      <w:r>
        <w:rPr>
          <w:sz w:val="28"/>
          <w:szCs w:val="28"/>
        </w:rPr>
        <w:t>и</w:t>
      </w:r>
      <w:r w:rsidRPr="00467E30">
        <w:rPr>
          <w:sz w:val="28"/>
          <w:szCs w:val="28"/>
        </w:rPr>
        <w:t xml:space="preserve">, </w:t>
      </w:r>
      <w:proofErr w:type="spellStart"/>
      <w:r w:rsidRPr="00467E30">
        <w:rPr>
          <w:sz w:val="28"/>
          <w:szCs w:val="28"/>
        </w:rPr>
        <w:t>лесоклиматические</w:t>
      </w:r>
      <w:proofErr w:type="spellEnd"/>
      <w:r w:rsidRPr="00467E30">
        <w:rPr>
          <w:sz w:val="28"/>
          <w:szCs w:val="28"/>
        </w:rPr>
        <w:t xml:space="preserve"> проекты, </w:t>
      </w:r>
      <w:proofErr w:type="spellStart"/>
      <w:r w:rsidRPr="00467E30">
        <w:rPr>
          <w:sz w:val="28"/>
          <w:szCs w:val="28"/>
        </w:rPr>
        <w:t>степеклиматические</w:t>
      </w:r>
      <w:proofErr w:type="spellEnd"/>
      <w:r w:rsidRPr="00467E30">
        <w:rPr>
          <w:sz w:val="28"/>
          <w:szCs w:val="28"/>
        </w:rPr>
        <w:t xml:space="preserve"> проекты, обсерватори</w:t>
      </w:r>
      <w:r>
        <w:rPr>
          <w:sz w:val="28"/>
          <w:szCs w:val="28"/>
        </w:rPr>
        <w:t>и</w:t>
      </w:r>
      <w:r w:rsidRPr="00467E30">
        <w:rPr>
          <w:sz w:val="28"/>
          <w:szCs w:val="28"/>
        </w:rPr>
        <w:t xml:space="preserve"> углерода, мониторинговы</w:t>
      </w:r>
      <w:r>
        <w:rPr>
          <w:sz w:val="28"/>
          <w:szCs w:val="28"/>
        </w:rPr>
        <w:t>е</w:t>
      </w:r>
      <w:r w:rsidRPr="00467E30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467E30">
        <w:rPr>
          <w:sz w:val="28"/>
          <w:szCs w:val="28"/>
        </w:rPr>
        <w:t>, карбоновы</w:t>
      </w:r>
      <w:r>
        <w:rPr>
          <w:sz w:val="28"/>
          <w:szCs w:val="28"/>
        </w:rPr>
        <w:t>е</w:t>
      </w:r>
      <w:r w:rsidRPr="00467E30">
        <w:rPr>
          <w:sz w:val="28"/>
          <w:szCs w:val="28"/>
        </w:rPr>
        <w:t xml:space="preserve"> полигон</w:t>
      </w:r>
      <w:r>
        <w:rPr>
          <w:sz w:val="28"/>
          <w:szCs w:val="28"/>
        </w:rPr>
        <w:t>ы.</w:t>
      </w:r>
    </w:p>
    <w:p w14:paraId="64699FE3" w14:textId="3D5C027A" w:rsidR="00403256" w:rsidRPr="00467E30" w:rsidRDefault="00403256" w:rsidP="00467E3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важнейшего значения степной географической зоны </w:t>
      </w:r>
      <w:r w:rsidR="00505554">
        <w:rPr>
          <w:sz w:val="28"/>
          <w:szCs w:val="28"/>
        </w:rPr>
        <w:t>России в</w:t>
      </w:r>
      <w:r>
        <w:rPr>
          <w:sz w:val="28"/>
          <w:szCs w:val="28"/>
        </w:rPr>
        <w:t xml:space="preserve"> решении глобальных продовольственных проблем, а также проблем </w:t>
      </w:r>
      <w:proofErr w:type="spellStart"/>
      <w:r>
        <w:rPr>
          <w:sz w:val="28"/>
          <w:szCs w:val="28"/>
        </w:rPr>
        <w:t>низкоуглеродного</w:t>
      </w:r>
      <w:proofErr w:type="spellEnd"/>
      <w:r>
        <w:rPr>
          <w:sz w:val="28"/>
          <w:szCs w:val="28"/>
        </w:rPr>
        <w:t xml:space="preserve"> развития и природоохранных задач</w:t>
      </w:r>
      <w:r w:rsidR="007F3781">
        <w:rPr>
          <w:sz w:val="28"/>
          <w:szCs w:val="28"/>
        </w:rPr>
        <w:t>,</w:t>
      </w:r>
      <w:r>
        <w:rPr>
          <w:sz w:val="28"/>
          <w:szCs w:val="28"/>
        </w:rPr>
        <w:t xml:space="preserve"> предлагается их системная реализация в рамках степного национального проекта</w:t>
      </w:r>
      <w:r w:rsidR="007F3781">
        <w:rPr>
          <w:sz w:val="28"/>
          <w:szCs w:val="28"/>
        </w:rPr>
        <w:t>.</w:t>
      </w:r>
    </w:p>
    <w:p w14:paraId="26E0B94F" w14:textId="7D652943" w:rsidR="00467E30" w:rsidRPr="00467E30" w:rsidRDefault="00467E30" w:rsidP="00467E30">
      <w:pPr>
        <w:pStyle w:val="Default"/>
        <w:ind w:firstLine="709"/>
        <w:jc w:val="both"/>
        <w:rPr>
          <w:sz w:val="28"/>
          <w:szCs w:val="28"/>
        </w:rPr>
      </w:pPr>
    </w:p>
    <w:p w14:paraId="6762495E" w14:textId="1631CDDD" w:rsidR="008B570D" w:rsidRPr="006756DB" w:rsidRDefault="008B570D" w:rsidP="006756DB">
      <w:pPr>
        <w:pStyle w:val="Default"/>
        <w:ind w:firstLine="709"/>
        <w:jc w:val="both"/>
        <w:rPr>
          <w:sz w:val="28"/>
          <w:szCs w:val="28"/>
        </w:rPr>
      </w:pPr>
    </w:p>
    <w:p w14:paraId="300BB8ED" w14:textId="5FFE8F11" w:rsidR="00124D4B" w:rsidRPr="00124D4B" w:rsidRDefault="00124D4B" w:rsidP="00124D4B">
      <w:pPr>
        <w:pStyle w:val="Default"/>
        <w:ind w:firstLine="709"/>
        <w:jc w:val="both"/>
        <w:rPr>
          <w:sz w:val="28"/>
          <w:szCs w:val="28"/>
        </w:rPr>
      </w:pPr>
    </w:p>
    <w:p w14:paraId="79B7C990" w14:textId="4CC21CFC" w:rsidR="00124D4B" w:rsidRPr="00124D4B" w:rsidRDefault="00124D4B" w:rsidP="00353B8C">
      <w:pPr>
        <w:pStyle w:val="Default"/>
        <w:ind w:firstLine="709"/>
        <w:jc w:val="both"/>
        <w:rPr>
          <w:sz w:val="28"/>
          <w:szCs w:val="28"/>
        </w:rPr>
      </w:pPr>
    </w:p>
    <w:p w14:paraId="593E1DEC" w14:textId="28F31CB5" w:rsidR="00353B8C" w:rsidRPr="00005D79" w:rsidRDefault="00353B8C" w:rsidP="00005D79">
      <w:pPr>
        <w:pStyle w:val="Default"/>
        <w:ind w:firstLine="709"/>
        <w:jc w:val="both"/>
        <w:rPr>
          <w:sz w:val="28"/>
          <w:szCs w:val="28"/>
        </w:rPr>
      </w:pPr>
    </w:p>
    <w:p w14:paraId="56342A4B" w14:textId="3FC6F560" w:rsidR="00005D79" w:rsidRPr="00114ED0" w:rsidRDefault="00005D79" w:rsidP="00114ED0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14:paraId="2569BB64" w14:textId="565ABFE2" w:rsidR="00114ED0" w:rsidRPr="00F074B3" w:rsidRDefault="00114ED0" w:rsidP="009532F2">
      <w:pPr>
        <w:pStyle w:val="Default"/>
        <w:ind w:firstLine="709"/>
        <w:jc w:val="both"/>
        <w:rPr>
          <w:sz w:val="28"/>
          <w:szCs w:val="28"/>
        </w:rPr>
      </w:pPr>
    </w:p>
    <w:p w14:paraId="39AA1644" w14:textId="0FAF44DC" w:rsidR="00F074B3" w:rsidRDefault="00F074B3" w:rsidP="00F074B3">
      <w:pPr>
        <w:pStyle w:val="Default"/>
        <w:tabs>
          <w:tab w:val="left" w:pos="1134"/>
        </w:tabs>
        <w:rPr>
          <w:sz w:val="28"/>
          <w:szCs w:val="28"/>
        </w:rPr>
      </w:pPr>
    </w:p>
    <w:p w14:paraId="51F15475" w14:textId="3241F09C" w:rsidR="009532F2" w:rsidRDefault="009532F2" w:rsidP="00F074B3">
      <w:pPr>
        <w:pStyle w:val="Default"/>
        <w:tabs>
          <w:tab w:val="left" w:pos="1134"/>
        </w:tabs>
        <w:rPr>
          <w:sz w:val="28"/>
          <w:szCs w:val="28"/>
        </w:rPr>
      </w:pPr>
    </w:p>
    <w:p w14:paraId="26B85DED" w14:textId="09F80AFE" w:rsidR="009532F2" w:rsidRDefault="009532F2" w:rsidP="00F074B3">
      <w:pPr>
        <w:pStyle w:val="Default"/>
        <w:tabs>
          <w:tab w:val="left" w:pos="1134"/>
        </w:tabs>
        <w:rPr>
          <w:sz w:val="28"/>
          <w:szCs w:val="28"/>
        </w:rPr>
      </w:pPr>
    </w:p>
    <w:p w14:paraId="0BCA671A" w14:textId="77777777" w:rsidR="009532F2" w:rsidRDefault="009532F2" w:rsidP="00F074B3">
      <w:pPr>
        <w:pStyle w:val="Default"/>
        <w:tabs>
          <w:tab w:val="left" w:pos="1134"/>
        </w:tabs>
        <w:rPr>
          <w:sz w:val="28"/>
          <w:szCs w:val="28"/>
        </w:rPr>
      </w:pPr>
    </w:p>
    <w:p w14:paraId="06498E8F" w14:textId="77777777" w:rsidR="00F074B3" w:rsidRPr="00F074B3" w:rsidRDefault="00F074B3" w:rsidP="00F074B3">
      <w:pPr>
        <w:pStyle w:val="Default"/>
        <w:tabs>
          <w:tab w:val="left" w:pos="1134"/>
        </w:tabs>
        <w:rPr>
          <w:sz w:val="28"/>
          <w:szCs w:val="28"/>
        </w:rPr>
      </w:pPr>
    </w:p>
    <w:p w14:paraId="4BB53007" w14:textId="77777777" w:rsidR="00F074B3" w:rsidRDefault="00F074B3" w:rsidP="00AB389E">
      <w:pPr>
        <w:pStyle w:val="Default"/>
        <w:rPr>
          <w:sz w:val="28"/>
          <w:szCs w:val="28"/>
        </w:rPr>
      </w:pPr>
    </w:p>
    <w:sectPr w:rsidR="00F0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6463E"/>
    <w:multiLevelType w:val="hybridMultilevel"/>
    <w:tmpl w:val="0AA22464"/>
    <w:lvl w:ilvl="0" w:tplc="74BA6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2C1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049B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2B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45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2A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4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E6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6E85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B9"/>
    <w:rsid w:val="00001480"/>
    <w:rsid w:val="00005D79"/>
    <w:rsid w:val="00030E68"/>
    <w:rsid w:val="00114ED0"/>
    <w:rsid w:val="00124D4B"/>
    <w:rsid w:val="001F0932"/>
    <w:rsid w:val="00216FFA"/>
    <w:rsid w:val="0022736B"/>
    <w:rsid w:val="002F2A28"/>
    <w:rsid w:val="00353B8C"/>
    <w:rsid w:val="00403256"/>
    <w:rsid w:val="00467E30"/>
    <w:rsid w:val="004F5EE8"/>
    <w:rsid w:val="00505554"/>
    <w:rsid w:val="006756DB"/>
    <w:rsid w:val="007206B9"/>
    <w:rsid w:val="007F3781"/>
    <w:rsid w:val="008219A5"/>
    <w:rsid w:val="008304E5"/>
    <w:rsid w:val="008B570D"/>
    <w:rsid w:val="009532F2"/>
    <w:rsid w:val="00996999"/>
    <w:rsid w:val="00A03EDB"/>
    <w:rsid w:val="00AB389E"/>
    <w:rsid w:val="00B276FC"/>
    <w:rsid w:val="00BD350D"/>
    <w:rsid w:val="00C81A42"/>
    <w:rsid w:val="00CD190A"/>
    <w:rsid w:val="00CE4F95"/>
    <w:rsid w:val="00D2013B"/>
    <w:rsid w:val="00F0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420A"/>
  <w15:chartTrackingRefBased/>
  <w15:docId w15:val="{E45DD84D-91E4-4DBB-B298-1ADC36B5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9E"/>
    <w:pPr>
      <w:ind w:left="720"/>
      <w:contextualSpacing/>
    </w:pPr>
  </w:style>
  <w:style w:type="paragraph" w:customStyle="1" w:styleId="Default">
    <w:name w:val="Default"/>
    <w:rsid w:val="00AB38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14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3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384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4713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25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91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552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989">
          <w:marLeft w:val="288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Колотыгина Марина Алексеевна</cp:lastModifiedBy>
  <cp:revision>32</cp:revision>
  <cp:lastPrinted>2021-05-18T07:13:00Z</cp:lastPrinted>
  <dcterms:created xsi:type="dcterms:W3CDTF">2021-05-11T07:56:00Z</dcterms:created>
  <dcterms:modified xsi:type="dcterms:W3CDTF">2021-05-18T07:13:00Z</dcterms:modified>
</cp:coreProperties>
</file>