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CF9" w:rsidRPr="00A24CF9" w:rsidRDefault="00A24CF9" w:rsidP="00E455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CF9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УЧРЕЖДЕНИЕ</w:t>
      </w:r>
    </w:p>
    <w:p w:rsidR="00A24CF9" w:rsidRPr="00A24CF9" w:rsidRDefault="00A24CF9" w:rsidP="00E455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CF9">
        <w:rPr>
          <w:rFonts w:ascii="Times New Roman" w:hAnsi="Times New Roman" w:cs="Times New Roman"/>
          <w:b/>
          <w:sz w:val="28"/>
          <w:szCs w:val="28"/>
        </w:rPr>
        <w:t>«УРАЛЬСКОЕ ОТДЕЛЕНИЕ РОССИЙСКОЙ АКАДЕМИИ НАУК»</w:t>
      </w:r>
    </w:p>
    <w:p w:rsidR="00A24CF9" w:rsidRPr="00A24CF9" w:rsidRDefault="00A24CF9" w:rsidP="00E455E6">
      <w:pPr>
        <w:pStyle w:val="2"/>
        <w:rPr>
          <w:i/>
        </w:rPr>
      </w:pPr>
    </w:p>
    <w:p w:rsidR="00A24CF9" w:rsidRPr="00A24CF9" w:rsidRDefault="00A24CF9" w:rsidP="00E455E6">
      <w:pPr>
        <w:pStyle w:val="2"/>
        <w:rPr>
          <w:b/>
          <w:sz w:val="28"/>
          <w:szCs w:val="28"/>
        </w:rPr>
      </w:pPr>
      <w:r w:rsidRPr="00A24CF9">
        <w:rPr>
          <w:b/>
          <w:sz w:val="28"/>
          <w:szCs w:val="28"/>
        </w:rPr>
        <w:t>ПРЕЗИДИУМ</w:t>
      </w:r>
    </w:p>
    <w:p w:rsidR="00A24CF9" w:rsidRPr="00A24CF9" w:rsidRDefault="00A24CF9" w:rsidP="00E455E6">
      <w:pPr>
        <w:spacing w:line="240" w:lineRule="auto"/>
        <w:rPr>
          <w:rFonts w:ascii="Times New Roman" w:hAnsi="Times New Roman" w:cs="Times New Roman"/>
        </w:rPr>
      </w:pPr>
    </w:p>
    <w:p w:rsidR="00A24CF9" w:rsidRPr="00A24CF9" w:rsidRDefault="00A24CF9" w:rsidP="00E455E6">
      <w:pPr>
        <w:pStyle w:val="3"/>
        <w:rPr>
          <w:sz w:val="32"/>
          <w:szCs w:val="32"/>
        </w:rPr>
      </w:pPr>
      <w:r w:rsidRPr="00A24CF9">
        <w:rPr>
          <w:sz w:val="32"/>
          <w:szCs w:val="32"/>
        </w:rPr>
        <w:t>П О С Т А Н О В Л Е Н И Е</w:t>
      </w:r>
    </w:p>
    <w:p w:rsidR="00A24CF9" w:rsidRPr="00A24CF9" w:rsidRDefault="00A24CF9" w:rsidP="00D03D9C">
      <w:pPr>
        <w:tabs>
          <w:tab w:val="left" w:pos="91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4CF9" w:rsidRPr="00A24CF9" w:rsidRDefault="0091515F" w:rsidP="00E455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сентября </w:t>
      </w:r>
      <w:r w:rsidR="00A24CF9" w:rsidRPr="00A24CF9">
        <w:rPr>
          <w:rFonts w:ascii="Times New Roman" w:hAnsi="Times New Roman" w:cs="Times New Roman"/>
          <w:sz w:val="28"/>
          <w:szCs w:val="28"/>
        </w:rPr>
        <w:t xml:space="preserve">2017 г.                                                                                </w:t>
      </w:r>
      <w:r w:rsidR="00EA0774">
        <w:rPr>
          <w:rFonts w:ascii="Times New Roman" w:hAnsi="Times New Roman" w:cs="Times New Roman"/>
          <w:sz w:val="28"/>
          <w:szCs w:val="28"/>
        </w:rPr>
        <w:t xml:space="preserve">        </w:t>
      </w:r>
      <w:r w:rsidR="00A24CF9" w:rsidRPr="00A24CF9">
        <w:rPr>
          <w:rFonts w:ascii="Times New Roman" w:hAnsi="Times New Roman" w:cs="Times New Roman"/>
          <w:sz w:val="28"/>
          <w:szCs w:val="28"/>
        </w:rPr>
        <w:t xml:space="preserve">   </w:t>
      </w:r>
      <w:r w:rsidR="00EA0774">
        <w:rPr>
          <w:rFonts w:ascii="Times New Roman" w:hAnsi="Times New Roman" w:cs="Times New Roman"/>
          <w:sz w:val="28"/>
          <w:szCs w:val="28"/>
        </w:rPr>
        <w:t>№ 9-6</w:t>
      </w:r>
      <w:r w:rsidR="00A24CF9" w:rsidRPr="00A24CF9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A24CF9" w:rsidRPr="00A24CF9" w:rsidRDefault="00A24CF9" w:rsidP="00E455E6">
      <w:pPr>
        <w:pStyle w:val="4"/>
      </w:pPr>
      <w:r w:rsidRPr="00A24CF9">
        <w:rPr>
          <w:sz w:val="26"/>
        </w:rPr>
        <w:t>г. Екатеринбург</w:t>
      </w:r>
    </w:p>
    <w:p w:rsidR="00E455E6" w:rsidRDefault="00E455E6" w:rsidP="00E455E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E308E" w:rsidRDefault="00A24CF9" w:rsidP="00E455E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55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</w:t>
      </w:r>
      <w:r w:rsidR="00DE30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увековечении памяти</w:t>
      </w:r>
    </w:p>
    <w:p w:rsidR="00A24CF9" w:rsidRDefault="00DE308E" w:rsidP="00E455E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д.т.н. Трапезникова В.А.</w:t>
      </w:r>
    </w:p>
    <w:p w:rsidR="00DE308E" w:rsidRDefault="00DE308E" w:rsidP="00E455E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07D84" w:rsidRPr="00207D84" w:rsidRDefault="00A24CF9" w:rsidP="00207D84">
      <w:pPr>
        <w:tabs>
          <w:tab w:val="left" w:pos="4050"/>
        </w:tabs>
        <w:spacing w:after="0"/>
        <w:ind w:righ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C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07D84" w:rsidRPr="00207D84">
        <w:rPr>
          <w:rFonts w:ascii="Times New Roman" w:hAnsi="Times New Roman" w:cs="Times New Roman"/>
          <w:b/>
          <w:sz w:val="28"/>
          <w:szCs w:val="28"/>
        </w:rPr>
        <w:t xml:space="preserve">Президиум Уральского отделения </w:t>
      </w:r>
    </w:p>
    <w:p w:rsidR="00207D84" w:rsidRDefault="00207D84" w:rsidP="00207D84">
      <w:pPr>
        <w:tabs>
          <w:tab w:val="left" w:pos="4050"/>
        </w:tabs>
        <w:spacing w:after="0"/>
        <w:ind w:righ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D84">
        <w:rPr>
          <w:rFonts w:ascii="Times New Roman" w:hAnsi="Times New Roman" w:cs="Times New Roman"/>
          <w:b/>
          <w:sz w:val="28"/>
          <w:szCs w:val="28"/>
        </w:rPr>
        <w:t xml:space="preserve">Российской академии наук </w:t>
      </w:r>
      <w:r w:rsidRPr="00207D84">
        <w:rPr>
          <w:rFonts w:ascii="Times New Roman" w:hAnsi="Times New Roman" w:cs="Times New Roman"/>
          <w:b/>
          <w:caps/>
          <w:sz w:val="28"/>
          <w:szCs w:val="28"/>
        </w:rPr>
        <w:t>Постановляет</w:t>
      </w:r>
      <w:r w:rsidRPr="00207D84">
        <w:rPr>
          <w:rFonts w:ascii="Times New Roman" w:hAnsi="Times New Roman" w:cs="Times New Roman"/>
          <w:b/>
          <w:sz w:val="28"/>
          <w:szCs w:val="28"/>
        </w:rPr>
        <w:t>:</w:t>
      </w:r>
    </w:p>
    <w:p w:rsidR="00B7542B" w:rsidRDefault="00B7542B" w:rsidP="00207D84">
      <w:pPr>
        <w:tabs>
          <w:tab w:val="left" w:pos="4050"/>
        </w:tabs>
        <w:spacing w:after="0"/>
        <w:ind w:right="-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42B" w:rsidRPr="00DE308E" w:rsidRDefault="00B7542B" w:rsidP="00DE308E">
      <w:pPr>
        <w:pStyle w:val="2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E308E">
        <w:rPr>
          <w:sz w:val="28"/>
          <w:szCs w:val="28"/>
        </w:rPr>
        <w:t xml:space="preserve">Поддержать ходатайство Федерального государственного бюджетного учреждения науки Физико-технического института Уральского отделения Российской академии наук (ФТИ </w:t>
      </w:r>
      <w:proofErr w:type="spellStart"/>
      <w:r w:rsidR="00DE308E">
        <w:rPr>
          <w:sz w:val="28"/>
          <w:szCs w:val="28"/>
        </w:rPr>
        <w:t>УрО</w:t>
      </w:r>
      <w:proofErr w:type="spellEnd"/>
      <w:r w:rsidR="00DE308E">
        <w:rPr>
          <w:sz w:val="28"/>
          <w:szCs w:val="28"/>
        </w:rPr>
        <w:t xml:space="preserve"> РАН) об установке на </w:t>
      </w:r>
      <w:r w:rsidR="00DE308E">
        <w:rPr>
          <w:sz w:val="28"/>
          <w:szCs w:val="28"/>
          <w:lang w:val="en-US"/>
        </w:rPr>
        <w:t>I</w:t>
      </w:r>
      <w:r w:rsidR="00DE308E">
        <w:rPr>
          <w:sz w:val="28"/>
          <w:szCs w:val="28"/>
        </w:rPr>
        <w:t xml:space="preserve"> –м корпусе ФТИ </w:t>
      </w:r>
      <w:proofErr w:type="spellStart"/>
      <w:r w:rsidR="00DE308E">
        <w:rPr>
          <w:sz w:val="28"/>
          <w:szCs w:val="28"/>
        </w:rPr>
        <w:t>УрО</w:t>
      </w:r>
      <w:proofErr w:type="spellEnd"/>
      <w:r w:rsidR="00DE308E">
        <w:rPr>
          <w:sz w:val="28"/>
          <w:szCs w:val="28"/>
        </w:rPr>
        <w:t xml:space="preserve"> РАН мемориальной доски</w:t>
      </w:r>
      <w:r w:rsidR="00DE308E" w:rsidRPr="00DE308E">
        <w:rPr>
          <w:sz w:val="28"/>
          <w:szCs w:val="28"/>
        </w:rPr>
        <w:t xml:space="preserve"> </w:t>
      </w:r>
      <w:r w:rsidR="00DE308E">
        <w:rPr>
          <w:sz w:val="28"/>
          <w:szCs w:val="28"/>
        </w:rPr>
        <w:t>основателю первого академического института в Удмуртии доктору технических наук, профессору Трапезникову Виктору Александровичу.</w:t>
      </w:r>
    </w:p>
    <w:p w:rsidR="00A24CF9" w:rsidRPr="00A24CF9" w:rsidRDefault="00DE308E" w:rsidP="00DE308E">
      <w:pPr>
        <w:pStyle w:val="2"/>
        <w:ind w:firstLine="851"/>
        <w:jc w:val="both"/>
        <w:rPr>
          <w:sz w:val="24"/>
          <w:szCs w:val="24"/>
        </w:rPr>
      </w:pPr>
      <w:r>
        <w:rPr>
          <w:sz w:val="28"/>
          <w:szCs w:val="28"/>
        </w:rPr>
        <w:t>2</w:t>
      </w:r>
      <w:r w:rsidR="00370E1E" w:rsidRPr="00B7542B">
        <w:rPr>
          <w:sz w:val="28"/>
          <w:szCs w:val="28"/>
        </w:rPr>
        <w:t>.</w:t>
      </w:r>
      <w:r w:rsidR="00370E1E" w:rsidRPr="00370E1E">
        <w:rPr>
          <w:sz w:val="24"/>
          <w:szCs w:val="24"/>
        </w:rPr>
        <w:t xml:space="preserve"> </w:t>
      </w:r>
      <w:r w:rsidR="00A24CF9" w:rsidRPr="00370E1E">
        <w:rPr>
          <w:sz w:val="24"/>
          <w:szCs w:val="24"/>
        </w:rPr>
        <w:t> </w:t>
      </w:r>
      <w:r w:rsidR="00370E1E" w:rsidRPr="00370E1E">
        <w:rPr>
          <w:sz w:val="28"/>
          <w:szCs w:val="28"/>
        </w:rPr>
        <w:t xml:space="preserve">Контроль за выполнением постановления возложить на </w:t>
      </w:r>
      <w:r>
        <w:rPr>
          <w:sz w:val="28"/>
          <w:szCs w:val="28"/>
        </w:rPr>
        <w:t xml:space="preserve">заместителя </w:t>
      </w:r>
      <w:r w:rsidR="00370E1E" w:rsidRPr="00370E1E">
        <w:rPr>
          <w:sz w:val="28"/>
          <w:szCs w:val="28"/>
        </w:rPr>
        <w:t xml:space="preserve">главного ученого секретаря </w:t>
      </w:r>
      <w:proofErr w:type="spellStart"/>
      <w:r w:rsidR="00370E1E" w:rsidRPr="00370E1E">
        <w:rPr>
          <w:sz w:val="28"/>
          <w:szCs w:val="28"/>
        </w:rPr>
        <w:t>УрО</w:t>
      </w:r>
      <w:proofErr w:type="spellEnd"/>
      <w:r w:rsidR="00370E1E" w:rsidRPr="00370E1E">
        <w:rPr>
          <w:sz w:val="28"/>
          <w:szCs w:val="28"/>
        </w:rPr>
        <w:t xml:space="preserve"> РАН </w:t>
      </w:r>
      <w:r>
        <w:rPr>
          <w:sz w:val="28"/>
          <w:szCs w:val="28"/>
        </w:rPr>
        <w:t>д.т.н. А.В. Макарова.</w:t>
      </w:r>
    </w:p>
    <w:p w:rsidR="00207D84" w:rsidRDefault="00207D84" w:rsidP="00A24CF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774" w:rsidRDefault="00EA0774" w:rsidP="00A24CF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774" w:rsidRDefault="00EA0774" w:rsidP="00EA0774">
      <w:pPr>
        <w:pStyle w:val="21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Председатель Отделения                                                       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В.Н. </w:t>
      </w:r>
      <w:proofErr w:type="spellStart"/>
      <w:r>
        <w:rPr>
          <w:sz w:val="28"/>
          <w:szCs w:val="28"/>
        </w:rPr>
        <w:t>Чарушин</w:t>
      </w:r>
      <w:proofErr w:type="spellEnd"/>
    </w:p>
    <w:p w:rsidR="00EA0774" w:rsidRDefault="00EA0774" w:rsidP="00EA0774">
      <w:pPr>
        <w:pStyle w:val="21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академик </w:t>
      </w:r>
      <w:r>
        <w:rPr>
          <w:sz w:val="28"/>
          <w:szCs w:val="28"/>
        </w:rPr>
        <w:tab/>
        <w:t xml:space="preserve">                   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</w:p>
    <w:p w:rsidR="00EA0774" w:rsidRDefault="00EA0774" w:rsidP="00EA0774">
      <w:pPr>
        <w:pStyle w:val="21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Главный ученый  </w:t>
      </w:r>
    </w:p>
    <w:p w:rsidR="00EA0774" w:rsidRDefault="00EA0774" w:rsidP="00EA0774">
      <w:pPr>
        <w:pStyle w:val="21"/>
        <w:ind w:left="0" w:firstLine="0"/>
        <w:rPr>
          <w:sz w:val="28"/>
          <w:szCs w:val="28"/>
        </w:rPr>
      </w:pPr>
      <w:r>
        <w:rPr>
          <w:sz w:val="28"/>
          <w:szCs w:val="28"/>
        </w:rPr>
        <w:t>секретарь Отделения</w:t>
      </w:r>
    </w:p>
    <w:p w:rsidR="00EA0774" w:rsidRDefault="00EA0774" w:rsidP="00EA0774">
      <w:pPr>
        <w:pStyle w:val="21"/>
        <w:ind w:left="0" w:firstLine="0"/>
        <w:rPr>
          <w:sz w:val="24"/>
          <w:szCs w:val="24"/>
        </w:rPr>
      </w:pPr>
      <w:r>
        <w:rPr>
          <w:sz w:val="28"/>
          <w:szCs w:val="28"/>
        </w:rPr>
        <w:t xml:space="preserve">член-корреспондент РАН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Е.В. Попов</w:t>
      </w:r>
    </w:p>
    <w:sectPr w:rsidR="00EA0774" w:rsidSect="006E2B16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A9E"/>
    <w:rsid w:val="00207D84"/>
    <w:rsid w:val="002E7980"/>
    <w:rsid w:val="00367477"/>
    <w:rsid w:val="00370E1E"/>
    <w:rsid w:val="005D2AC8"/>
    <w:rsid w:val="006C3A9E"/>
    <w:rsid w:val="006E2B16"/>
    <w:rsid w:val="00707A8F"/>
    <w:rsid w:val="007A6520"/>
    <w:rsid w:val="0091515F"/>
    <w:rsid w:val="00A24CF9"/>
    <w:rsid w:val="00A5118A"/>
    <w:rsid w:val="00B7542B"/>
    <w:rsid w:val="00C91FBE"/>
    <w:rsid w:val="00D03D9C"/>
    <w:rsid w:val="00D10C13"/>
    <w:rsid w:val="00DE308E"/>
    <w:rsid w:val="00E455E6"/>
    <w:rsid w:val="00E8389B"/>
    <w:rsid w:val="00EA0774"/>
    <w:rsid w:val="00FF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766A34-5236-468F-919A-3FF165FAF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24C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24CF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24CF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2c">
    <w:name w:val="title2c"/>
    <w:basedOn w:val="a"/>
    <w:rsid w:val="00A2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A24CF9"/>
    <w:rPr>
      <w:i/>
      <w:iCs/>
    </w:rPr>
  </w:style>
  <w:style w:type="paragraph" w:styleId="a4">
    <w:name w:val="Normal (Web)"/>
    <w:basedOn w:val="a"/>
    <w:uiPriority w:val="99"/>
    <w:semiHidden/>
    <w:unhideWhenUsed/>
    <w:rsid w:val="00A2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24CF9"/>
    <w:rPr>
      <w:b/>
      <w:bCs/>
    </w:rPr>
  </w:style>
  <w:style w:type="character" w:customStyle="1" w:styleId="20">
    <w:name w:val="Заголовок 2 Знак"/>
    <w:basedOn w:val="a0"/>
    <w:link w:val="2"/>
    <w:rsid w:val="00A24CF9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24CF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24CF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E2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E2B16"/>
    <w:rPr>
      <w:rFonts w:ascii="Segoe UI" w:hAnsi="Segoe UI" w:cs="Segoe UI"/>
      <w:sz w:val="18"/>
      <w:szCs w:val="18"/>
    </w:rPr>
  </w:style>
  <w:style w:type="paragraph" w:customStyle="1" w:styleId="21">
    <w:name w:val="Основной текст 21"/>
    <w:basedOn w:val="a"/>
    <w:rsid w:val="00D03D9C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3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341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4810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04659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68480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804205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390333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660868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751219">
                                      <w:blockQuote w:val="1"/>
                                      <w:marLeft w:val="72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384436">
                                          <w:blockQuote w:val="1"/>
                                          <w:marLeft w:val="72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127350">
                                              <w:blockQuote w:val="1"/>
                                              <w:marLeft w:val="72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861213">
                                                  <w:blockQuote w:val="1"/>
                                                  <w:marLeft w:val="72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362013">
                                                      <w:blockQuote w:val="1"/>
                                                      <w:marLeft w:val="72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316000">
                                                          <w:blockQuote w:val="1"/>
                                                          <w:marLeft w:val="72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4555354">
                                                              <w:blockQuote w:val="1"/>
                                                              <w:marLeft w:val="72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787805">
                                                                  <w:blockQuote w:val="1"/>
                                                                  <w:marLeft w:val="72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3047223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550535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9483739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8569589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2323254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89992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Колотыгина Марина Алексеевна</dc:creator>
  <cp:keywords/>
  <dc:description/>
  <cp:lastModifiedBy>Колотыгина Марина Алексеевна</cp:lastModifiedBy>
  <cp:revision>4</cp:revision>
  <cp:lastPrinted>2017-09-14T09:22:00Z</cp:lastPrinted>
  <dcterms:created xsi:type="dcterms:W3CDTF">2017-09-14T09:23:00Z</dcterms:created>
  <dcterms:modified xsi:type="dcterms:W3CDTF">2017-09-21T12:19:00Z</dcterms:modified>
</cp:coreProperties>
</file>