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D40" w:rsidRDefault="00AA4D40" w:rsidP="003C6E23">
      <w:pPr>
        <w:pStyle w:val="1"/>
        <w:spacing w:line="276" w:lineRule="auto"/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>ФЕДЕРАЛЬНОЕ ГОСУДАРСТВЕННОЕ БЮДЖЕТНОЕ УЧРЕЖДЕНИЕ</w:t>
      </w:r>
    </w:p>
    <w:p w:rsidR="00393F3A" w:rsidRPr="009E740A" w:rsidRDefault="00AA4D40" w:rsidP="003C6E23">
      <w:pPr>
        <w:pStyle w:val="1"/>
        <w:spacing w:line="276" w:lineRule="auto"/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>«</w:t>
      </w:r>
      <w:r w:rsidR="00393F3A" w:rsidRPr="009E740A">
        <w:rPr>
          <w:b/>
          <w:szCs w:val="28"/>
          <w:lang w:val="ru-RU"/>
        </w:rPr>
        <w:t>УРАЛЬСКОЕ ОТДЕЛЕНИЕ РОССИЙСКОЙ АКАДЕМИИ НАУК</w:t>
      </w:r>
    </w:p>
    <w:p w:rsidR="00393F3A" w:rsidRDefault="00393F3A" w:rsidP="00AA4D40">
      <w:pPr>
        <w:pStyle w:val="2"/>
        <w:spacing w:before="100" w:beforeAutospacing="1" w:line="276" w:lineRule="auto"/>
        <w:rPr>
          <w:b/>
          <w:sz w:val="28"/>
          <w:szCs w:val="28"/>
        </w:rPr>
      </w:pPr>
      <w:r w:rsidRPr="009E740A">
        <w:rPr>
          <w:b/>
          <w:sz w:val="28"/>
          <w:szCs w:val="28"/>
        </w:rPr>
        <w:t>ПРЕЗИДИУМ</w:t>
      </w:r>
    </w:p>
    <w:p w:rsidR="00363F9B" w:rsidRDefault="00363F9B" w:rsidP="00F85DB5">
      <w:pPr>
        <w:pStyle w:val="3"/>
        <w:rPr>
          <w:sz w:val="32"/>
          <w:szCs w:val="32"/>
        </w:rPr>
      </w:pPr>
    </w:p>
    <w:p w:rsidR="00393F3A" w:rsidRPr="009E740A" w:rsidRDefault="00393F3A" w:rsidP="003C6E23">
      <w:pPr>
        <w:pStyle w:val="3"/>
        <w:spacing w:line="276" w:lineRule="auto"/>
        <w:rPr>
          <w:sz w:val="32"/>
          <w:szCs w:val="32"/>
        </w:rPr>
      </w:pPr>
      <w:r w:rsidRPr="009E740A">
        <w:rPr>
          <w:sz w:val="32"/>
          <w:szCs w:val="32"/>
        </w:rPr>
        <w:t xml:space="preserve">                          П О С Т А Н О В Л Е Н И Е</w:t>
      </w:r>
      <w:r w:rsidRPr="009E740A">
        <w:rPr>
          <w:sz w:val="32"/>
          <w:szCs w:val="32"/>
        </w:rPr>
        <w:tab/>
      </w:r>
      <w:r w:rsidRPr="009E740A">
        <w:rPr>
          <w:sz w:val="32"/>
          <w:szCs w:val="32"/>
        </w:rPr>
        <w:tab/>
      </w:r>
      <w:r w:rsidRPr="009E740A">
        <w:rPr>
          <w:sz w:val="32"/>
          <w:szCs w:val="32"/>
        </w:rPr>
        <w:tab/>
      </w:r>
      <w:r w:rsidRPr="009E740A">
        <w:rPr>
          <w:sz w:val="32"/>
          <w:szCs w:val="32"/>
        </w:rPr>
        <w:tab/>
        <w:t xml:space="preserve"> </w:t>
      </w:r>
    </w:p>
    <w:p w:rsidR="00363F9B" w:rsidRDefault="00363F9B" w:rsidP="003C6E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3F3A" w:rsidRPr="009E740A" w:rsidRDefault="00AA4D40" w:rsidP="003C6E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393F3A" w:rsidRPr="009E74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июня 2017</w:t>
      </w:r>
      <w:r w:rsidR="00393F3A" w:rsidRPr="009E740A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      </w:t>
      </w:r>
      <w:r w:rsidR="00B405A3">
        <w:rPr>
          <w:rFonts w:ascii="Times New Roman" w:hAnsi="Times New Roman" w:cs="Times New Roman"/>
          <w:sz w:val="28"/>
          <w:szCs w:val="28"/>
        </w:rPr>
        <w:t xml:space="preserve">        </w:t>
      </w:r>
      <w:r w:rsidR="00393F3A" w:rsidRPr="009E740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50290">
        <w:rPr>
          <w:rFonts w:ascii="Times New Roman" w:hAnsi="Times New Roman" w:cs="Times New Roman"/>
          <w:sz w:val="28"/>
          <w:szCs w:val="28"/>
        </w:rPr>
        <w:t>№ 7-8</w:t>
      </w:r>
      <w:r w:rsidR="00393F3A" w:rsidRPr="009E740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</w:p>
    <w:p w:rsidR="00393F3A" w:rsidRPr="009E740A" w:rsidRDefault="00393F3A" w:rsidP="003C6E23">
      <w:pPr>
        <w:pStyle w:val="4"/>
        <w:rPr>
          <w:b w:val="0"/>
          <w:sz w:val="28"/>
          <w:szCs w:val="28"/>
        </w:rPr>
      </w:pPr>
      <w:r w:rsidRPr="009E740A">
        <w:rPr>
          <w:b w:val="0"/>
          <w:sz w:val="28"/>
          <w:szCs w:val="28"/>
        </w:rPr>
        <w:t>г. Екатеринбург</w:t>
      </w:r>
    </w:p>
    <w:p w:rsidR="001F7354" w:rsidRPr="009E740A" w:rsidRDefault="001F7354" w:rsidP="003C6E23">
      <w:pPr>
        <w:spacing w:after="0"/>
        <w:ind w:firstLine="284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AA7D44" w:rsidRPr="00AA7D44" w:rsidRDefault="00E34D63" w:rsidP="00AA7D4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Об утверждении</w:t>
      </w:r>
      <w:r w:rsidR="00AA7D44" w:rsidRPr="00AA7D44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Положения</w:t>
      </w:r>
    </w:p>
    <w:p w:rsidR="00AA7D44" w:rsidRPr="00AA7D44" w:rsidRDefault="00AA7D44" w:rsidP="00AA7D44">
      <w:pPr>
        <w:spacing w:after="0"/>
        <w:rPr>
          <w:rFonts w:ascii="Times New Roman" w:hAnsi="Times New Roman"/>
          <w:sz w:val="28"/>
          <w:szCs w:val="28"/>
        </w:rPr>
      </w:pPr>
      <w:r w:rsidRPr="00AA7D44">
        <w:rPr>
          <w:rFonts w:ascii="Times New Roman" w:hAnsi="Times New Roman"/>
          <w:sz w:val="28"/>
          <w:szCs w:val="28"/>
        </w:rPr>
        <w:t xml:space="preserve">об </w:t>
      </w:r>
      <w:r>
        <w:rPr>
          <w:rFonts w:ascii="Times New Roman" w:hAnsi="Times New Roman"/>
          <w:sz w:val="28"/>
          <w:szCs w:val="28"/>
        </w:rPr>
        <w:t>О</w:t>
      </w:r>
      <w:r w:rsidRPr="00AA7D44">
        <w:rPr>
          <w:rFonts w:ascii="Times New Roman" w:hAnsi="Times New Roman"/>
          <w:sz w:val="28"/>
          <w:szCs w:val="28"/>
        </w:rPr>
        <w:t xml:space="preserve">бъединенном ученом совете </w:t>
      </w:r>
      <w:r>
        <w:rPr>
          <w:rFonts w:ascii="Times New Roman" w:hAnsi="Times New Roman"/>
          <w:sz w:val="28"/>
          <w:szCs w:val="28"/>
        </w:rPr>
        <w:t>УрО РАН</w:t>
      </w:r>
    </w:p>
    <w:p w:rsidR="00AA7D44" w:rsidRDefault="00AA7D44" w:rsidP="00AA7D44">
      <w:pPr>
        <w:spacing w:after="0"/>
        <w:rPr>
          <w:rFonts w:ascii="Times New Roman" w:hAnsi="Times New Roman"/>
          <w:sz w:val="28"/>
          <w:szCs w:val="28"/>
        </w:rPr>
      </w:pPr>
      <w:r w:rsidRPr="00AA7D44">
        <w:rPr>
          <w:rFonts w:ascii="Times New Roman" w:hAnsi="Times New Roman"/>
          <w:sz w:val="28"/>
          <w:szCs w:val="28"/>
        </w:rPr>
        <w:t xml:space="preserve">по направлениям наук </w:t>
      </w:r>
    </w:p>
    <w:p w:rsidR="00393F3A" w:rsidRDefault="00393F3A" w:rsidP="003C6E23">
      <w:pPr>
        <w:spacing w:after="0"/>
        <w:ind w:firstLine="284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9E740A" w:rsidRDefault="00AB25EA" w:rsidP="003C6E23">
      <w:pPr>
        <w:shd w:val="clear" w:color="auto" w:fill="FFFFFF"/>
        <w:spacing w:after="0"/>
        <w:ind w:firstLine="851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0C3146">
        <w:rPr>
          <w:rFonts w:ascii="Times New Roman" w:eastAsia="Arial Unicode MS" w:hAnsi="Times New Roman" w:cs="Times New Roman"/>
          <w:b/>
          <w:sz w:val="28"/>
          <w:szCs w:val="28"/>
        </w:rPr>
        <w:t xml:space="preserve">Президиум </w:t>
      </w:r>
      <w:r w:rsidR="00393F3A" w:rsidRPr="000C3146">
        <w:rPr>
          <w:rFonts w:ascii="Times New Roman" w:eastAsia="Arial Unicode MS" w:hAnsi="Times New Roman" w:cs="Times New Roman"/>
          <w:b/>
          <w:sz w:val="28"/>
          <w:szCs w:val="28"/>
        </w:rPr>
        <w:t>Уральского отделения</w:t>
      </w:r>
    </w:p>
    <w:p w:rsidR="00AB25EA" w:rsidRDefault="00AB25EA" w:rsidP="003C6E23">
      <w:pPr>
        <w:shd w:val="clear" w:color="auto" w:fill="FFFFFF"/>
        <w:spacing w:after="0"/>
        <w:ind w:firstLine="851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0C3146">
        <w:rPr>
          <w:rFonts w:ascii="Times New Roman" w:eastAsia="Arial Unicode MS" w:hAnsi="Times New Roman" w:cs="Times New Roman"/>
          <w:b/>
          <w:sz w:val="28"/>
          <w:szCs w:val="28"/>
        </w:rPr>
        <w:t>Российской академии наук</w:t>
      </w:r>
      <w:bookmarkStart w:id="0" w:name="_GoBack"/>
      <w:bookmarkEnd w:id="0"/>
      <w:r w:rsidR="009E740A"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  <w:r w:rsidR="00C86171" w:rsidRPr="000C3146">
        <w:rPr>
          <w:rFonts w:ascii="Times New Roman" w:eastAsia="Arial Unicode MS" w:hAnsi="Times New Roman" w:cs="Times New Roman"/>
          <w:b/>
          <w:sz w:val="28"/>
          <w:szCs w:val="28"/>
        </w:rPr>
        <w:t>ПОСТАНОВЛЯЕТ</w:t>
      </w:r>
      <w:r w:rsidR="00C86171">
        <w:rPr>
          <w:rFonts w:ascii="Times New Roman" w:eastAsia="Arial Unicode MS" w:hAnsi="Times New Roman" w:cs="Times New Roman"/>
          <w:b/>
          <w:sz w:val="28"/>
          <w:szCs w:val="28"/>
        </w:rPr>
        <w:t>:</w:t>
      </w:r>
    </w:p>
    <w:p w:rsidR="009E740A" w:rsidRDefault="009E740A" w:rsidP="003C6E23">
      <w:pPr>
        <w:shd w:val="clear" w:color="auto" w:fill="FFFFFF"/>
        <w:spacing w:after="0"/>
        <w:ind w:firstLine="851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AA7D44" w:rsidRPr="00F85DB5" w:rsidRDefault="00F85DB5" w:rsidP="00F85DB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1. </w:t>
      </w:r>
      <w:r w:rsidRPr="00F85DB5">
        <w:rPr>
          <w:rFonts w:ascii="Times New Roman" w:eastAsia="Arial Unicode MS" w:hAnsi="Times New Roman" w:cs="Times New Roman"/>
          <w:sz w:val="28"/>
          <w:szCs w:val="28"/>
        </w:rPr>
        <w:t xml:space="preserve">Утвердить новую редакцию </w:t>
      </w:r>
      <w:r w:rsidRPr="00F85DB5">
        <w:rPr>
          <w:rFonts w:ascii="Times New Roman" w:hAnsi="Times New Roman" w:cs="Times New Roman"/>
          <w:sz w:val="28"/>
          <w:szCs w:val="28"/>
        </w:rPr>
        <w:t>Положения</w:t>
      </w:r>
      <w:r w:rsidR="00AA7D44" w:rsidRPr="00F85DB5">
        <w:rPr>
          <w:rFonts w:ascii="Times New Roman" w:hAnsi="Times New Roman" w:cs="Times New Roman"/>
          <w:sz w:val="28"/>
          <w:szCs w:val="28"/>
        </w:rPr>
        <w:t xml:space="preserve"> об </w:t>
      </w:r>
      <w:r w:rsidRPr="00F85DB5">
        <w:rPr>
          <w:rFonts w:ascii="Times New Roman" w:hAnsi="Times New Roman" w:cs="Times New Roman"/>
          <w:sz w:val="28"/>
          <w:szCs w:val="28"/>
        </w:rPr>
        <w:t>о</w:t>
      </w:r>
      <w:r w:rsidR="00AA7D44" w:rsidRPr="00F85DB5">
        <w:rPr>
          <w:rFonts w:ascii="Times New Roman" w:hAnsi="Times New Roman" w:cs="Times New Roman"/>
          <w:sz w:val="28"/>
          <w:szCs w:val="28"/>
        </w:rPr>
        <w:t>бъединенном ученом совете Уральского отделения Р</w:t>
      </w:r>
      <w:r w:rsidRPr="00F85DB5">
        <w:rPr>
          <w:rFonts w:ascii="Times New Roman" w:hAnsi="Times New Roman" w:cs="Times New Roman"/>
          <w:sz w:val="28"/>
          <w:szCs w:val="28"/>
        </w:rPr>
        <w:t>оссийской академии наук</w:t>
      </w:r>
      <w:r w:rsidR="00AA7D44" w:rsidRPr="00F85DB5">
        <w:rPr>
          <w:rFonts w:ascii="Times New Roman" w:hAnsi="Times New Roman" w:cs="Times New Roman"/>
          <w:sz w:val="28"/>
          <w:szCs w:val="28"/>
        </w:rPr>
        <w:t xml:space="preserve"> по направлениям наук</w:t>
      </w:r>
      <w:r w:rsidR="00F50290">
        <w:rPr>
          <w:rFonts w:ascii="Times New Roman" w:hAnsi="Times New Roman" w:cs="Times New Roman"/>
          <w:sz w:val="28"/>
          <w:szCs w:val="28"/>
        </w:rPr>
        <w:t xml:space="preserve"> (приложение)</w:t>
      </w:r>
      <w:r w:rsidR="00AA7D44" w:rsidRPr="00F85DB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85DB5" w:rsidRPr="00F85DB5" w:rsidRDefault="00F85DB5" w:rsidP="00F85DB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F85DB5">
        <w:rPr>
          <w:rFonts w:ascii="Times New Roman" w:hAnsi="Times New Roman" w:cs="Times New Roman"/>
          <w:sz w:val="28"/>
          <w:szCs w:val="28"/>
        </w:rPr>
        <w:t xml:space="preserve"> Считать утратившим силу Положение об объединенном ученом совете Уральского отделения Российской академии наук по направлениям наук, принятое постановлением </w:t>
      </w:r>
      <w:r w:rsidRPr="00F85DB5">
        <w:rPr>
          <w:rFonts w:ascii="Times New Roman" w:hAnsi="Times New Roman" w:cs="Times New Roman"/>
          <w:color w:val="000000"/>
          <w:sz w:val="28"/>
          <w:szCs w:val="28"/>
        </w:rPr>
        <w:t>Президиума УрО РАН от 20.11.2014 г. № 8-3.</w:t>
      </w:r>
      <w:r w:rsidRPr="00F85D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4AAF" w:rsidRPr="00F85DB5" w:rsidRDefault="00F85DB5" w:rsidP="00F85DB5">
      <w:pPr>
        <w:shd w:val="clear" w:color="auto" w:fill="FFFFFF"/>
        <w:spacing w:after="0"/>
        <w:ind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3. </w:t>
      </w:r>
      <w:r w:rsidR="00D94AAF" w:rsidRPr="00F85DB5">
        <w:rPr>
          <w:rFonts w:ascii="Times New Roman" w:eastAsia="Arial Unicode MS" w:hAnsi="Times New Roman" w:cs="Times New Roman"/>
          <w:sz w:val="28"/>
          <w:szCs w:val="28"/>
        </w:rPr>
        <w:t xml:space="preserve">Контроль за выполнением постановления возложить на заместителя председателя Отделения </w:t>
      </w:r>
      <w:r w:rsidR="00D93962" w:rsidRPr="00F85DB5">
        <w:rPr>
          <w:rFonts w:ascii="Times New Roman" w:eastAsia="Arial Unicode MS" w:hAnsi="Times New Roman" w:cs="Times New Roman"/>
          <w:sz w:val="28"/>
          <w:szCs w:val="28"/>
        </w:rPr>
        <w:t>академика</w:t>
      </w:r>
      <w:r w:rsidR="003C6E23" w:rsidRPr="00F85DB5">
        <w:rPr>
          <w:rFonts w:ascii="Times New Roman" w:eastAsia="Arial Unicode MS" w:hAnsi="Times New Roman" w:cs="Times New Roman"/>
          <w:sz w:val="28"/>
          <w:szCs w:val="28"/>
        </w:rPr>
        <w:t xml:space="preserve"> РАН</w:t>
      </w:r>
      <w:r w:rsidR="00D94AAF" w:rsidRPr="00F85DB5">
        <w:rPr>
          <w:rFonts w:ascii="Times New Roman" w:eastAsia="Arial Unicode MS" w:hAnsi="Times New Roman" w:cs="Times New Roman"/>
          <w:sz w:val="28"/>
          <w:szCs w:val="28"/>
        </w:rPr>
        <w:t xml:space="preserve"> Мушникова Н.В.</w:t>
      </w:r>
    </w:p>
    <w:p w:rsidR="00965B04" w:rsidRPr="00F85DB5" w:rsidRDefault="00965B04" w:rsidP="00F85DB5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50290" w:rsidRDefault="00F50290" w:rsidP="00F50290">
      <w:pPr>
        <w:jc w:val="both"/>
        <w:rPr>
          <w:sz w:val="28"/>
        </w:rPr>
      </w:pPr>
    </w:p>
    <w:p w:rsidR="00F50290" w:rsidRPr="00F50290" w:rsidRDefault="00F50290" w:rsidP="00F5029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50290">
        <w:rPr>
          <w:rFonts w:ascii="Times New Roman" w:hAnsi="Times New Roman" w:cs="Times New Roman"/>
          <w:sz w:val="28"/>
        </w:rPr>
        <w:t>Председатель Отделения</w:t>
      </w:r>
    </w:p>
    <w:p w:rsidR="00F50290" w:rsidRPr="00F50290" w:rsidRDefault="00F50290" w:rsidP="00F5029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50290">
        <w:rPr>
          <w:rFonts w:ascii="Times New Roman" w:hAnsi="Times New Roman" w:cs="Times New Roman"/>
          <w:sz w:val="28"/>
        </w:rPr>
        <w:t>академик</w:t>
      </w:r>
      <w:r w:rsidRPr="00F50290">
        <w:rPr>
          <w:rFonts w:ascii="Times New Roman" w:hAnsi="Times New Roman" w:cs="Times New Roman"/>
          <w:sz w:val="28"/>
        </w:rPr>
        <w:tab/>
      </w:r>
      <w:r w:rsidRPr="00F50290">
        <w:rPr>
          <w:rFonts w:ascii="Times New Roman" w:hAnsi="Times New Roman" w:cs="Times New Roman"/>
          <w:sz w:val="28"/>
        </w:rPr>
        <w:tab/>
      </w:r>
      <w:r w:rsidRPr="00F50290">
        <w:rPr>
          <w:rFonts w:ascii="Times New Roman" w:hAnsi="Times New Roman" w:cs="Times New Roman"/>
          <w:sz w:val="28"/>
        </w:rPr>
        <w:tab/>
      </w:r>
      <w:r w:rsidRPr="00F50290">
        <w:rPr>
          <w:rFonts w:ascii="Times New Roman" w:hAnsi="Times New Roman" w:cs="Times New Roman"/>
          <w:sz w:val="28"/>
        </w:rPr>
        <w:tab/>
      </w:r>
      <w:r w:rsidRPr="00F50290">
        <w:rPr>
          <w:rFonts w:ascii="Times New Roman" w:hAnsi="Times New Roman" w:cs="Times New Roman"/>
          <w:sz w:val="28"/>
        </w:rPr>
        <w:tab/>
      </w:r>
      <w:r w:rsidRPr="00F50290">
        <w:rPr>
          <w:rFonts w:ascii="Times New Roman" w:hAnsi="Times New Roman" w:cs="Times New Roman"/>
          <w:sz w:val="28"/>
        </w:rPr>
        <w:tab/>
      </w:r>
      <w:r w:rsidRPr="00F50290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              </w:t>
      </w:r>
      <w:r w:rsidRPr="00F50290">
        <w:rPr>
          <w:rFonts w:ascii="Times New Roman" w:hAnsi="Times New Roman" w:cs="Times New Roman"/>
          <w:sz w:val="28"/>
        </w:rPr>
        <w:t xml:space="preserve">                  В.Н. Чарушин</w:t>
      </w:r>
    </w:p>
    <w:p w:rsidR="00F50290" w:rsidRDefault="00F50290" w:rsidP="00F5029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50290" w:rsidRDefault="00F50290" w:rsidP="00F5029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50290" w:rsidRPr="00F50290" w:rsidRDefault="00F50290" w:rsidP="00F5029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50290" w:rsidRPr="00F50290" w:rsidRDefault="00F50290" w:rsidP="00F5029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50290">
        <w:rPr>
          <w:rFonts w:ascii="Times New Roman" w:hAnsi="Times New Roman" w:cs="Times New Roman"/>
          <w:sz w:val="28"/>
        </w:rPr>
        <w:t>Главный учёный</w:t>
      </w:r>
    </w:p>
    <w:p w:rsidR="00F50290" w:rsidRPr="00F50290" w:rsidRDefault="00F50290" w:rsidP="00F5029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50290">
        <w:rPr>
          <w:rFonts w:ascii="Times New Roman" w:hAnsi="Times New Roman" w:cs="Times New Roman"/>
          <w:sz w:val="28"/>
        </w:rPr>
        <w:t>секретарь Отделения</w:t>
      </w:r>
    </w:p>
    <w:p w:rsidR="00F50290" w:rsidRPr="00F50290" w:rsidRDefault="00F50290" w:rsidP="00F5029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50290">
        <w:rPr>
          <w:rFonts w:ascii="Times New Roman" w:hAnsi="Times New Roman" w:cs="Times New Roman"/>
          <w:sz w:val="28"/>
        </w:rPr>
        <w:t xml:space="preserve">член-корреспондент РАН </w:t>
      </w:r>
      <w:r w:rsidRPr="00F50290">
        <w:rPr>
          <w:rFonts w:ascii="Times New Roman" w:hAnsi="Times New Roman" w:cs="Times New Roman"/>
          <w:sz w:val="28"/>
        </w:rPr>
        <w:tab/>
      </w:r>
      <w:r w:rsidRPr="00F50290">
        <w:rPr>
          <w:rFonts w:ascii="Times New Roman" w:hAnsi="Times New Roman" w:cs="Times New Roman"/>
          <w:sz w:val="28"/>
        </w:rPr>
        <w:tab/>
      </w:r>
      <w:r w:rsidRPr="00F50290">
        <w:rPr>
          <w:rFonts w:ascii="Times New Roman" w:hAnsi="Times New Roman" w:cs="Times New Roman"/>
          <w:sz w:val="28"/>
        </w:rPr>
        <w:tab/>
      </w:r>
      <w:r w:rsidRPr="00F50290">
        <w:rPr>
          <w:rFonts w:ascii="Times New Roman" w:hAnsi="Times New Roman" w:cs="Times New Roman"/>
          <w:sz w:val="28"/>
        </w:rPr>
        <w:tab/>
      </w:r>
      <w:r w:rsidRPr="00F50290">
        <w:rPr>
          <w:rFonts w:ascii="Times New Roman" w:hAnsi="Times New Roman" w:cs="Times New Roman"/>
          <w:sz w:val="28"/>
        </w:rPr>
        <w:tab/>
        <w:t xml:space="preserve">                       Е.В. Попов</w:t>
      </w:r>
    </w:p>
    <w:p w:rsidR="00F50290" w:rsidRDefault="00F50290" w:rsidP="00F50290">
      <w:pPr>
        <w:pStyle w:val="a3"/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B405A3" w:rsidRDefault="00B405A3" w:rsidP="00B405A3">
      <w:pPr>
        <w:pStyle w:val="21"/>
        <w:ind w:left="0" w:firstLine="0"/>
        <w:rPr>
          <w:sz w:val="28"/>
          <w:szCs w:val="28"/>
        </w:rPr>
      </w:pPr>
    </w:p>
    <w:sectPr w:rsidR="00B405A3" w:rsidSect="009E740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048" w:rsidRDefault="00A42048" w:rsidP="00F85DB5">
      <w:pPr>
        <w:spacing w:after="0" w:line="240" w:lineRule="auto"/>
      </w:pPr>
      <w:r>
        <w:separator/>
      </w:r>
    </w:p>
  </w:endnote>
  <w:endnote w:type="continuationSeparator" w:id="0">
    <w:p w:rsidR="00A42048" w:rsidRDefault="00A42048" w:rsidP="00F85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048" w:rsidRDefault="00A42048" w:rsidP="00F85DB5">
      <w:pPr>
        <w:spacing w:after="0" w:line="240" w:lineRule="auto"/>
      </w:pPr>
      <w:r>
        <w:separator/>
      </w:r>
    </w:p>
  </w:footnote>
  <w:footnote w:type="continuationSeparator" w:id="0">
    <w:p w:rsidR="00A42048" w:rsidRDefault="00A42048" w:rsidP="00F85D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033E6"/>
    <w:multiLevelType w:val="hybridMultilevel"/>
    <w:tmpl w:val="633C90E0"/>
    <w:lvl w:ilvl="0" w:tplc="886284BE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C4057"/>
    <w:multiLevelType w:val="hybridMultilevel"/>
    <w:tmpl w:val="0B3E8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5540E"/>
    <w:multiLevelType w:val="hybridMultilevel"/>
    <w:tmpl w:val="0E1A520C"/>
    <w:lvl w:ilvl="0" w:tplc="F8C2EE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8D42BA1"/>
    <w:multiLevelType w:val="hybridMultilevel"/>
    <w:tmpl w:val="F782021E"/>
    <w:lvl w:ilvl="0" w:tplc="886284BE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5ADD"/>
    <w:rsid w:val="0000592E"/>
    <w:rsid w:val="00073405"/>
    <w:rsid w:val="00074FF9"/>
    <w:rsid w:val="00090435"/>
    <w:rsid w:val="000C3146"/>
    <w:rsid w:val="000F022A"/>
    <w:rsid w:val="00124EED"/>
    <w:rsid w:val="001756E0"/>
    <w:rsid w:val="001821E5"/>
    <w:rsid w:val="001C4ECE"/>
    <w:rsid w:val="001F4E21"/>
    <w:rsid w:val="001F7354"/>
    <w:rsid w:val="00201B1F"/>
    <w:rsid w:val="00245C1B"/>
    <w:rsid w:val="00265ADD"/>
    <w:rsid w:val="00285C87"/>
    <w:rsid w:val="00315E4D"/>
    <w:rsid w:val="00363F9B"/>
    <w:rsid w:val="003724E9"/>
    <w:rsid w:val="00377636"/>
    <w:rsid w:val="00393F3A"/>
    <w:rsid w:val="003C6E23"/>
    <w:rsid w:val="00432CDA"/>
    <w:rsid w:val="004647E4"/>
    <w:rsid w:val="004B2A64"/>
    <w:rsid w:val="00506860"/>
    <w:rsid w:val="005B115C"/>
    <w:rsid w:val="0065343B"/>
    <w:rsid w:val="00731AF0"/>
    <w:rsid w:val="00755064"/>
    <w:rsid w:val="00757674"/>
    <w:rsid w:val="007A6E5F"/>
    <w:rsid w:val="007D0B25"/>
    <w:rsid w:val="007E5159"/>
    <w:rsid w:val="0081179D"/>
    <w:rsid w:val="00811A81"/>
    <w:rsid w:val="00837501"/>
    <w:rsid w:val="00934A34"/>
    <w:rsid w:val="00965B04"/>
    <w:rsid w:val="009E740A"/>
    <w:rsid w:val="009F136E"/>
    <w:rsid w:val="00A42048"/>
    <w:rsid w:val="00A5709E"/>
    <w:rsid w:val="00AA4D40"/>
    <w:rsid w:val="00AA7D44"/>
    <w:rsid w:val="00AB25EA"/>
    <w:rsid w:val="00B405A3"/>
    <w:rsid w:val="00B60F60"/>
    <w:rsid w:val="00BA5BEC"/>
    <w:rsid w:val="00BE25EB"/>
    <w:rsid w:val="00C734F5"/>
    <w:rsid w:val="00C86171"/>
    <w:rsid w:val="00CA1463"/>
    <w:rsid w:val="00CD2B3C"/>
    <w:rsid w:val="00D076D9"/>
    <w:rsid w:val="00D137D2"/>
    <w:rsid w:val="00D61F48"/>
    <w:rsid w:val="00D74026"/>
    <w:rsid w:val="00D90495"/>
    <w:rsid w:val="00D93962"/>
    <w:rsid w:val="00D94AAF"/>
    <w:rsid w:val="00DB0950"/>
    <w:rsid w:val="00DF1608"/>
    <w:rsid w:val="00E021B8"/>
    <w:rsid w:val="00E17077"/>
    <w:rsid w:val="00E32ABF"/>
    <w:rsid w:val="00E34D63"/>
    <w:rsid w:val="00F50290"/>
    <w:rsid w:val="00F83AA0"/>
    <w:rsid w:val="00F853C5"/>
    <w:rsid w:val="00F85DB5"/>
    <w:rsid w:val="00FF4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9C2E0F-ACDF-4392-A461-6B1306D1C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860"/>
  </w:style>
  <w:style w:type="paragraph" w:styleId="1">
    <w:name w:val="heading 1"/>
    <w:basedOn w:val="a"/>
    <w:next w:val="a"/>
    <w:link w:val="10"/>
    <w:qFormat/>
    <w:rsid w:val="00393F3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2">
    <w:name w:val="heading 2"/>
    <w:basedOn w:val="a"/>
    <w:next w:val="a"/>
    <w:link w:val="20"/>
    <w:qFormat/>
    <w:rsid w:val="00393F3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93F3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393F3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4E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61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1F4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93F3A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393F3A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93F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93F3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Title"/>
    <w:basedOn w:val="a"/>
    <w:link w:val="a7"/>
    <w:qFormat/>
    <w:rsid w:val="00393F3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7">
    <w:name w:val="Название Знак"/>
    <w:basedOn w:val="a0"/>
    <w:link w:val="a6"/>
    <w:rsid w:val="00393F3A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21">
    <w:name w:val="Основной текст 21"/>
    <w:basedOn w:val="a"/>
    <w:rsid w:val="00B405A3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FontStyle13">
    <w:name w:val="Font Style13"/>
    <w:basedOn w:val="a0"/>
    <w:uiPriority w:val="99"/>
    <w:rsid w:val="00201B1F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201B1F"/>
    <w:pPr>
      <w:widowControl w:val="0"/>
      <w:autoSpaceDE w:val="0"/>
      <w:autoSpaceDN w:val="0"/>
      <w:adjustRightInd w:val="0"/>
      <w:spacing w:after="0" w:line="462" w:lineRule="exact"/>
      <w:ind w:firstLine="73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F85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85DB5"/>
  </w:style>
  <w:style w:type="paragraph" w:styleId="aa">
    <w:name w:val="footer"/>
    <w:basedOn w:val="a"/>
    <w:link w:val="ab"/>
    <w:uiPriority w:val="99"/>
    <w:unhideWhenUsed/>
    <w:rsid w:val="00F85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85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1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УрО РАН</Company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Колотыгина Марина Алексеевна</cp:lastModifiedBy>
  <cp:revision>13</cp:revision>
  <cp:lastPrinted>2017-06-26T05:56:00Z</cp:lastPrinted>
  <dcterms:created xsi:type="dcterms:W3CDTF">2017-06-13T09:17:00Z</dcterms:created>
  <dcterms:modified xsi:type="dcterms:W3CDTF">2017-06-26T05:56:00Z</dcterms:modified>
</cp:coreProperties>
</file>