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6FA" w:rsidRDefault="005606FA" w:rsidP="005606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ГОСУДАРСТВЕННОЕ БЮДЖЕТНОЕ УЧРЕЖДЕНИЕ</w:t>
      </w:r>
    </w:p>
    <w:p w:rsidR="005606FA" w:rsidRDefault="005606FA" w:rsidP="005606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«УРАЛЬСКОЕ ОТДЕЛЕНИЕ РОССИЙСКОЙ АКАДЕМИИ НАУК»</w:t>
      </w:r>
    </w:p>
    <w:p w:rsidR="005606FA" w:rsidRPr="00933F09" w:rsidRDefault="005606FA" w:rsidP="005606FA">
      <w:pPr>
        <w:pStyle w:val="2"/>
        <w:jc w:val="center"/>
        <w:rPr>
          <w:rFonts w:ascii="Times New Roman" w:hAnsi="Times New Roman"/>
          <w:i w:val="0"/>
        </w:rPr>
      </w:pPr>
      <w:r w:rsidRPr="00933F09">
        <w:rPr>
          <w:rFonts w:ascii="Times New Roman" w:hAnsi="Times New Roman"/>
          <w:i w:val="0"/>
        </w:rPr>
        <w:t>ОБЩЕЕ СОБРАНИЕ</w:t>
      </w:r>
    </w:p>
    <w:p w:rsidR="005606FA" w:rsidRDefault="005606FA" w:rsidP="005606FA">
      <w:pPr>
        <w:jc w:val="center"/>
        <w:rPr>
          <w:b/>
          <w:bCs/>
          <w:sz w:val="28"/>
        </w:rPr>
      </w:pPr>
    </w:p>
    <w:p w:rsidR="005606FA" w:rsidRPr="005606FA" w:rsidRDefault="005606FA" w:rsidP="005606FA">
      <w:pPr>
        <w:pStyle w:val="1"/>
        <w:jc w:val="center"/>
        <w:rPr>
          <w:sz w:val="32"/>
          <w:szCs w:val="32"/>
        </w:rPr>
      </w:pPr>
      <w:r w:rsidRPr="005606FA">
        <w:rPr>
          <w:sz w:val="32"/>
          <w:szCs w:val="32"/>
        </w:rPr>
        <w:t>П О С Т А Н О В Л Е Н И Е</w:t>
      </w:r>
    </w:p>
    <w:p w:rsidR="005606FA" w:rsidRDefault="005606FA" w:rsidP="005606FA">
      <w:pPr>
        <w:tabs>
          <w:tab w:val="righ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23 марта 2018 г. </w:t>
      </w:r>
      <w:r>
        <w:rPr>
          <w:sz w:val="28"/>
          <w:szCs w:val="28"/>
        </w:rPr>
        <w:tab/>
        <w:t xml:space="preserve">            № </w:t>
      </w:r>
      <w:r>
        <w:rPr>
          <w:sz w:val="28"/>
          <w:szCs w:val="28"/>
        </w:rPr>
        <w:t>1</w:t>
      </w:r>
    </w:p>
    <w:p w:rsidR="005606FA" w:rsidRPr="00EE6FBA" w:rsidRDefault="005606FA" w:rsidP="005606FA">
      <w:pPr>
        <w:jc w:val="center"/>
        <w:rPr>
          <w:sz w:val="28"/>
          <w:szCs w:val="28"/>
        </w:rPr>
      </w:pPr>
      <w:r w:rsidRPr="00EE6FBA">
        <w:rPr>
          <w:sz w:val="28"/>
          <w:szCs w:val="28"/>
        </w:rPr>
        <w:t>г.</w:t>
      </w:r>
      <w:r>
        <w:rPr>
          <w:sz w:val="28"/>
          <w:szCs w:val="28"/>
        </w:rPr>
        <w:t xml:space="preserve"> Екатеринбург</w:t>
      </w:r>
    </w:p>
    <w:p w:rsidR="00E016DE" w:rsidRPr="008B46DF" w:rsidRDefault="00E016DE">
      <w:pPr>
        <w:spacing w:line="360" w:lineRule="auto"/>
        <w:jc w:val="center"/>
        <w:rPr>
          <w:sz w:val="28"/>
          <w:szCs w:val="28"/>
        </w:rPr>
      </w:pPr>
    </w:p>
    <w:p w:rsidR="00E016DE" w:rsidRPr="008B46DF" w:rsidRDefault="008B46DF" w:rsidP="00A45F0E">
      <w:pPr>
        <w:spacing w:line="276" w:lineRule="auto"/>
        <w:rPr>
          <w:sz w:val="28"/>
          <w:szCs w:val="28"/>
        </w:rPr>
      </w:pPr>
      <w:r w:rsidRPr="008B46DF">
        <w:rPr>
          <w:sz w:val="28"/>
          <w:szCs w:val="28"/>
        </w:rPr>
        <w:t>Об итогах научной и научно-организационной</w:t>
      </w:r>
    </w:p>
    <w:p w:rsidR="00E016DE" w:rsidRPr="008B46DF" w:rsidRDefault="008B46DF" w:rsidP="00A45F0E">
      <w:pPr>
        <w:spacing w:line="276" w:lineRule="auto"/>
        <w:rPr>
          <w:sz w:val="28"/>
          <w:szCs w:val="28"/>
        </w:rPr>
      </w:pPr>
      <w:r w:rsidRPr="008B46DF">
        <w:rPr>
          <w:sz w:val="28"/>
          <w:szCs w:val="28"/>
        </w:rPr>
        <w:t xml:space="preserve">деятельности в 2017 г. и задачах развития </w:t>
      </w:r>
      <w:proofErr w:type="spellStart"/>
      <w:r w:rsidRPr="008B46DF">
        <w:rPr>
          <w:sz w:val="28"/>
          <w:szCs w:val="28"/>
        </w:rPr>
        <w:t>УрО</w:t>
      </w:r>
      <w:proofErr w:type="spellEnd"/>
      <w:r w:rsidRPr="008B46DF">
        <w:rPr>
          <w:sz w:val="28"/>
          <w:szCs w:val="28"/>
        </w:rPr>
        <w:t xml:space="preserve"> РАН</w:t>
      </w:r>
    </w:p>
    <w:p w:rsidR="00E016DE" w:rsidRPr="008B46DF" w:rsidRDefault="00E016DE">
      <w:pPr>
        <w:spacing w:line="360" w:lineRule="auto"/>
        <w:ind w:firstLine="709"/>
        <w:jc w:val="both"/>
        <w:rPr>
          <w:sz w:val="28"/>
          <w:szCs w:val="28"/>
        </w:rPr>
      </w:pPr>
    </w:p>
    <w:p w:rsidR="00E016DE" w:rsidRPr="008B46DF" w:rsidRDefault="008B46DF" w:rsidP="00A45F0E">
      <w:pPr>
        <w:spacing w:line="276" w:lineRule="auto"/>
        <w:ind w:firstLine="709"/>
        <w:jc w:val="both"/>
        <w:rPr>
          <w:sz w:val="28"/>
          <w:szCs w:val="28"/>
        </w:rPr>
      </w:pPr>
      <w:r w:rsidRPr="008B46DF">
        <w:rPr>
          <w:sz w:val="28"/>
          <w:szCs w:val="28"/>
        </w:rPr>
        <w:t xml:space="preserve">Заслушав и обсудив Отчет Уральского отделения РАН о научной и научно-организационной деятельности в 2017 году, Общее собрание </w:t>
      </w:r>
      <w:proofErr w:type="spellStart"/>
      <w:r w:rsidRPr="008B46DF">
        <w:rPr>
          <w:sz w:val="28"/>
          <w:szCs w:val="28"/>
        </w:rPr>
        <w:t>УрО</w:t>
      </w:r>
      <w:proofErr w:type="spellEnd"/>
      <w:r w:rsidRPr="008B46DF">
        <w:rPr>
          <w:sz w:val="28"/>
          <w:szCs w:val="28"/>
        </w:rPr>
        <w:t xml:space="preserve"> РАН отмечает, что государственное задание Федеральным государственным бюджетным учреждением «Уральское отделение Российской академии наук» выполнено </w:t>
      </w:r>
      <w:r w:rsidR="00627D0A">
        <w:rPr>
          <w:sz w:val="28"/>
          <w:szCs w:val="28"/>
        </w:rPr>
        <w:t>в полном объеме</w:t>
      </w:r>
      <w:r w:rsidRPr="008B46DF">
        <w:rPr>
          <w:sz w:val="28"/>
          <w:szCs w:val="28"/>
        </w:rPr>
        <w:t xml:space="preserve">. Научно-организационная работа </w:t>
      </w:r>
      <w:proofErr w:type="spellStart"/>
      <w:r w:rsidRPr="008B46DF">
        <w:rPr>
          <w:sz w:val="28"/>
          <w:szCs w:val="28"/>
        </w:rPr>
        <w:t>УрО</w:t>
      </w:r>
      <w:proofErr w:type="spellEnd"/>
      <w:r w:rsidRPr="008B46DF">
        <w:rPr>
          <w:sz w:val="28"/>
          <w:szCs w:val="28"/>
        </w:rPr>
        <w:t xml:space="preserve"> РАН была направлена на обеспечение благоприятных условий для получения фундаментальных результатов мирового уровня организациями, находящимися под научно-методическим руководством Отделения. </w:t>
      </w:r>
    </w:p>
    <w:p w:rsidR="00E016DE" w:rsidRPr="008B46DF" w:rsidRDefault="008B46DF" w:rsidP="00A45F0E">
      <w:pPr>
        <w:spacing w:line="276" w:lineRule="auto"/>
        <w:ind w:firstLine="709"/>
        <w:jc w:val="both"/>
        <w:rPr>
          <w:sz w:val="28"/>
          <w:szCs w:val="28"/>
        </w:rPr>
      </w:pPr>
      <w:r w:rsidRPr="008B46DF">
        <w:rPr>
          <w:sz w:val="28"/>
          <w:szCs w:val="28"/>
        </w:rPr>
        <w:t xml:space="preserve">Общее собрание отмечает ряд важных фундаментальных и прикладных достижений институтов, в том числе удостоенных премий и медалей Российской академии наук, </w:t>
      </w:r>
      <w:r w:rsidR="00627D0A">
        <w:rPr>
          <w:sz w:val="28"/>
          <w:szCs w:val="28"/>
        </w:rPr>
        <w:t xml:space="preserve">зарубежных правительственных наград, </w:t>
      </w:r>
      <w:r w:rsidRPr="008B46DF">
        <w:rPr>
          <w:sz w:val="28"/>
          <w:szCs w:val="28"/>
        </w:rPr>
        <w:t>грантов и стипендий Президента Российской Федерации, стипендий Правительства Российской Федерации для молодых ученых и аспирантов.</w:t>
      </w:r>
    </w:p>
    <w:p w:rsidR="00E016DE" w:rsidRPr="008B46DF" w:rsidRDefault="008B46DF" w:rsidP="00A45F0E">
      <w:pPr>
        <w:spacing w:line="276" w:lineRule="auto"/>
        <w:ind w:firstLine="709"/>
        <w:jc w:val="both"/>
        <w:rPr>
          <w:sz w:val="28"/>
          <w:szCs w:val="28"/>
        </w:rPr>
      </w:pPr>
      <w:r w:rsidRPr="008B46DF">
        <w:rPr>
          <w:sz w:val="28"/>
          <w:szCs w:val="28"/>
        </w:rPr>
        <w:t>Отдел</w:t>
      </w:r>
      <w:r w:rsidR="00627D0A">
        <w:rPr>
          <w:sz w:val="28"/>
          <w:szCs w:val="28"/>
        </w:rPr>
        <w:t>ение проводило работу по развитию и укреплению</w:t>
      </w:r>
      <w:r w:rsidRPr="008B46DF">
        <w:rPr>
          <w:sz w:val="28"/>
          <w:szCs w:val="28"/>
        </w:rPr>
        <w:t xml:space="preserve"> связей с Федеральным агентством научных организаций и органами государственной власти.</w:t>
      </w:r>
    </w:p>
    <w:p w:rsidR="00E016DE" w:rsidRPr="008B46DF" w:rsidRDefault="008B46DF" w:rsidP="00A45F0E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8B46DF">
        <w:rPr>
          <w:sz w:val="28"/>
          <w:szCs w:val="28"/>
        </w:rPr>
        <w:t>УрО</w:t>
      </w:r>
      <w:proofErr w:type="spellEnd"/>
      <w:r w:rsidRPr="008B46DF">
        <w:rPr>
          <w:sz w:val="28"/>
          <w:szCs w:val="28"/>
        </w:rPr>
        <w:t xml:space="preserve"> РАН осуществлялась деятельность по координации международного сотрудничества, повышению роли Отделения как экспертной организации, а также улучшению жилищных условий сотрудников научных учреждений </w:t>
      </w:r>
      <w:proofErr w:type="spellStart"/>
      <w:r w:rsidRPr="008B46DF">
        <w:rPr>
          <w:sz w:val="28"/>
          <w:szCs w:val="28"/>
        </w:rPr>
        <w:t>УрО</w:t>
      </w:r>
      <w:proofErr w:type="spellEnd"/>
      <w:r w:rsidRPr="008B46DF">
        <w:rPr>
          <w:sz w:val="28"/>
          <w:szCs w:val="28"/>
        </w:rPr>
        <w:t xml:space="preserve"> РАН, </w:t>
      </w:r>
      <w:r w:rsidR="00627D0A">
        <w:rPr>
          <w:sz w:val="28"/>
          <w:szCs w:val="28"/>
        </w:rPr>
        <w:t>расположенных в г. Екатеринбурге.</w:t>
      </w:r>
      <w:r w:rsidRPr="008B46DF">
        <w:rPr>
          <w:sz w:val="28"/>
          <w:szCs w:val="28"/>
        </w:rPr>
        <w:t xml:space="preserve"> </w:t>
      </w:r>
    </w:p>
    <w:p w:rsidR="00E016DE" w:rsidRPr="008B46DF" w:rsidRDefault="00E016DE" w:rsidP="00A45F0E">
      <w:pPr>
        <w:spacing w:line="276" w:lineRule="auto"/>
        <w:ind w:firstLine="709"/>
        <w:jc w:val="both"/>
        <w:rPr>
          <w:sz w:val="28"/>
          <w:szCs w:val="28"/>
        </w:rPr>
      </w:pPr>
    </w:p>
    <w:p w:rsidR="005606FA" w:rsidRPr="005606FA" w:rsidRDefault="005606FA" w:rsidP="005606FA">
      <w:pPr>
        <w:spacing w:line="300" w:lineRule="auto"/>
        <w:jc w:val="both"/>
        <w:rPr>
          <w:b/>
          <w:sz w:val="28"/>
          <w:szCs w:val="28"/>
        </w:rPr>
      </w:pPr>
      <w:r w:rsidRPr="005606FA">
        <w:rPr>
          <w:sz w:val="28"/>
          <w:szCs w:val="28"/>
        </w:rPr>
        <w:t xml:space="preserve">Общее собрание </w:t>
      </w:r>
      <w:r w:rsidRPr="005606FA">
        <w:rPr>
          <w:bCs/>
          <w:sz w:val="28"/>
          <w:szCs w:val="28"/>
        </w:rPr>
        <w:t>федерального государственного бюджетного учреждения «Уральское отделение Российской академии наук» (</w:t>
      </w:r>
      <w:proofErr w:type="spellStart"/>
      <w:r w:rsidRPr="005606FA">
        <w:rPr>
          <w:bCs/>
          <w:sz w:val="28"/>
          <w:szCs w:val="28"/>
        </w:rPr>
        <w:t>УрО</w:t>
      </w:r>
      <w:proofErr w:type="spellEnd"/>
      <w:r w:rsidRPr="005606FA">
        <w:rPr>
          <w:bCs/>
          <w:sz w:val="28"/>
          <w:szCs w:val="28"/>
        </w:rPr>
        <w:t xml:space="preserve"> РАН) </w:t>
      </w:r>
      <w:r w:rsidRPr="005606FA">
        <w:rPr>
          <w:b/>
          <w:sz w:val="28"/>
          <w:szCs w:val="28"/>
        </w:rPr>
        <w:t>ПОСТАНОВЛЯЕТ:</w:t>
      </w:r>
    </w:p>
    <w:p w:rsidR="00E016DE" w:rsidRPr="008B46DF" w:rsidRDefault="008B46DF" w:rsidP="00A45F0E">
      <w:pPr>
        <w:pStyle w:val="11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B46DF">
        <w:rPr>
          <w:sz w:val="28"/>
          <w:szCs w:val="28"/>
        </w:rPr>
        <w:lastRenderedPageBreak/>
        <w:t xml:space="preserve">Утвердить отчет о научной и научно-организационной деятельности Уральского отделения РАН за 2017 год. Рекомендовать Президиуму </w:t>
      </w:r>
      <w:proofErr w:type="spellStart"/>
      <w:r w:rsidRPr="008B46DF">
        <w:rPr>
          <w:sz w:val="28"/>
          <w:szCs w:val="28"/>
        </w:rPr>
        <w:t>УрО</w:t>
      </w:r>
      <w:proofErr w:type="spellEnd"/>
      <w:r w:rsidRPr="008B46DF">
        <w:rPr>
          <w:sz w:val="28"/>
          <w:szCs w:val="28"/>
        </w:rPr>
        <w:t xml:space="preserve"> РАН направить Отчет в Президиум РАН, Совет по науке, образованию и высоким технологиям при Президенте РФ, Полномочные представительства Президента РФ в </w:t>
      </w:r>
      <w:proofErr w:type="spellStart"/>
      <w:r w:rsidRPr="008B46DF">
        <w:rPr>
          <w:sz w:val="28"/>
          <w:szCs w:val="28"/>
        </w:rPr>
        <w:t>УрФО</w:t>
      </w:r>
      <w:proofErr w:type="spellEnd"/>
      <w:r w:rsidRPr="008B46DF">
        <w:rPr>
          <w:sz w:val="28"/>
          <w:szCs w:val="28"/>
        </w:rPr>
        <w:t xml:space="preserve">, СЗФО, </w:t>
      </w:r>
      <w:proofErr w:type="spellStart"/>
      <w:r w:rsidRPr="008B46DF">
        <w:rPr>
          <w:sz w:val="28"/>
          <w:szCs w:val="28"/>
        </w:rPr>
        <w:t>ПрФО</w:t>
      </w:r>
      <w:proofErr w:type="spellEnd"/>
      <w:r w:rsidRPr="008B46DF">
        <w:rPr>
          <w:sz w:val="28"/>
          <w:szCs w:val="28"/>
        </w:rPr>
        <w:t xml:space="preserve">, ФАНО России, </w:t>
      </w:r>
      <w:proofErr w:type="spellStart"/>
      <w:r w:rsidRPr="008B46DF">
        <w:rPr>
          <w:sz w:val="28"/>
          <w:szCs w:val="28"/>
        </w:rPr>
        <w:t>Минобрнауки</w:t>
      </w:r>
      <w:proofErr w:type="spellEnd"/>
      <w:r w:rsidRPr="008B46DF">
        <w:rPr>
          <w:sz w:val="28"/>
          <w:szCs w:val="28"/>
        </w:rPr>
        <w:t xml:space="preserve"> России, президиумы Сибирского и Дальневосточного отделений РАН, в университеты Уральского региона; разместить Отчет на сайте </w:t>
      </w:r>
      <w:proofErr w:type="spellStart"/>
      <w:r w:rsidRPr="008B46DF">
        <w:rPr>
          <w:sz w:val="28"/>
          <w:szCs w:val="28"/>
        </w:rPr>
        <w:t>УрО</w:t>
      </w:r>
      <w:proofErr w:type="spellEnd"/>
      <w:r w:rsidRPr="008B46DF">
        <w:rPr>
          <w:sz w:val="28"/>
          <w:szCs w:val="28"/>
        </w:rPr>
        <w:t xml:space="preserve"> РАН.</w:t>
      </w:r>
    </w:p>
    <w:p w:rsidR="00E016DE" w:rsidRDefault="008B46DF" w:rsidP="00A45F0E">
      <w:pPr>
        <w:pStyle w:val="11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B46DF">
        <w:rPr>
          <w:sz w:val="28"/>
          <w:szCs w:val="28"/>
        </w:rPr>
        <w:t>Одобрить научно-организационную деятельность Президиума Отделения в 2017 году по реализации Программы фундаментальных научных исследований государственных академий наук на 2013-2020 годы и</w:t>
      </w:r>
      <w:r>
        <w:rPr>
          <w:sz w:val="28"/>
          <w:szCs w:val="28"/>
        </w:rPr>
        <w:t xml:space="preserve"> Комплексной программы фундаментальных исследований Уральского отделения РАН. </w:t>
      </w:r>
    </w:p>
    <w:p w:rsidR="00470799" w:rsidRDefault="008B46DF" w:rsidP="00A45F0E">
      <w:pPr>
        <w:pStyle w:val="11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70799">
        <w:rPr>
          <w:sz w:val="28"/>
          <w:szCs w:val="28"/>
        </w:rPr>
        <w:t xml:space="preserve">Считать основной задачей Отделения активное участие в формировании региональной научно-технической политики на основе тесного сотрудничества с </w:t>
      </w:r>
      <w:r w:rsidR="00470799" w:rsidRPr="00470799">
        <w:rPr>
          <w:sz w:val="28"/>
          <w:szCs w:val="28"/>
        </w:rPr>
        <w:t xml:space="preserve">РАН, </w:t>
      </w:r>
      <w:r w:rsidRPr="00470799">
        <w:rPr>
          <w:sz w:val="28"/>
          <w:szCs w:val="28"/>
        </w:rPr>
        <w:t>ФАНО</w:t>
      </w:r>
      <w:r w:rsidR="00470799" w:rsidRPr="00470799">
        <w:rPr>
          <w:sz w:val="28"/>
          <w:szCs w:val="28"/>
        </w:rPr>
        <w:t xml:space="preserve"> России</w:t>
      </w:r>
      <w:r w:rsidRPr="00470799">
        <w:rPr>
          <w:sz w:val="28"/>
          <w:szCs w:val="28"/>
        </w:rPr>
        <w:t>, органами власти, предприятиями, высшими учебными заведениями</w:t>
      </w:r>
      <w:r w:rsidR="00627D0A">
        <w:rPr>
          <w:sz w:val="28"/>
          <w:szCs w:val="28"/>
        </w:rPr>
        <w:t xml:space="preserve"> и научным сообществом </w:t>
      </w:r>
      <w:r w:rsidRPr="00470799">
        <w:rPr>
          <w:sz w:val="28"/>
          <w:szCs w:val="28"/>
        </w:rPr>
        <w:t>регион</w:t>
      </w:r>
      <w:r w:rsidR="00627D0A">
        <w:rPr>
          <w:sz w:val="28"/>
          <w:szCs w:val="28"/>
        </w:rPr>
        <w:t xml:space="preserve">ов, находящихся в сфере деятельности </w:t>
      </w:r>
      <w:proofErr w:type="spellStart"/>
      <w:r w:rsidR="00627D0A">
        <w:rPr>
          <w:sz w:val="28"/>
          <w:szCs w:val="28"/>
        </w:rPr>
        <w:t>УрО</w:t>
      </w:r>
      <w:proofErr w:type="spellEnd"/>
      <w:r w:rsidR="00627D0A">
        <w:rPr>
          <w:sz w:val="28"/>
          <w:szCs w:val="28"/>
        </w:rPr>
        <w:t xml:space="preserve"> РАН</w:t>
      </w:r>
      <w:r w:rsidRPr="00470799">
        <w:rPr>
          <w:sz w:val="28"/>
          <w:szCs w:val="28"/>
        </w:rPr>
        <w:t xml:space="preserve">. </w:t>
      </w:r>
    </w:p>
    <w:p w:rsidR="00470799" w:rsidRDefault="00470799" w:rsidP="00A45F0E">
      <w:pPr>
        <w:pStyle w:val="11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70799">
        <w:rPr>
          <w:sz w:val="28"/>
          <w:szCs w:val="28"/>
        </w:rPr>
        <w:t>Обеспечить конструктивное взаимодействие с ФАНО России и его территориальным управлением по вопросам оценки результативности научных учреждений, реструктуризации, подготовки кадрового резерва, приобретения научного оборудования и укрепления материальной базы, а также развития международного научного сотрудничества.</w:t>
      </w:r>
    </w:p>
    <w:p w:rsidR="00470799" w:rsidRPr="00470799" w:rsidRDefault="00470799" w:rsidP="00A45F0E">
      <w:pPr>
        <w:pStyle w:val="11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70799">
        <w:rPr>
          <w:sz w:val="28"/>
          <w:szCs w:val="28"/>
        </w:rPr>
        <w:t>Повысить роль объединенных ученых советов  в научно-методическом руководстве научными организациями и научными центрами. Ввести новую систему экспертизы и утверждения отчетов и планов научно-исследовательских работ.</w:t>
      </w:r>
    </w:p>
    <w:p w:rsidR="00E016DE" w:rsidRPr="008B46DF" w:rsidRDefault="008B46DF" w:rsidP="00A45F0E">
      <w:pPr>
        <w:pStyle w:val="11"/>
        <w:numPr>
          <w:ilvl w:val="0"/>
          <w:numId w:val="1"/>
        </w:numPr>
        <w:spacing w:line="276" w:lineRule="auto"/>
        <w:ind w:left="0" w:firstLine="709"/>
        <w:jc w:val="both"/>
        <w:rPr>
          <w:rStyle w:val="FontStyle13"/>
          <w:sz w:val="28"/>
          <w:szCs w:val="28"/>
        </w:rPr>
      </w:pPr>
      <w:r w:rsidRPr="008B46DF">
        <w:rPr>
          <w:rStyle w:val="FontStyle13"/>
          <w:sz w:val="28"/>
          <w:szCs w:val="28"/>
        </w:rPr>
        <w:t xml:space="preserve">Завершить передачу в ведение ФАНО и </w:t>
      </w:r>
      <w:proofErr w:type="spellStart"/>
      <w:r w:rsidRPr="008B46DF">
        <w:rPr>
          <w:rStyle w:val="FontStyle13"/>
          <w:sz w:val="28"/>
          <w:szCs w:val="28"/>
        </w:rPr>
        <w:t>Росимущества</w:t>
      </w:r>
      <w:proofErr w:type="spellEnd"/>
      <w:r w:rsidRPr="008B46DF">
        <w:rPr>
          <w:rStyle w:val="FontStyle13"/>
          <w:sz w:val="28"/>
          <w:szCs w:val="28"/>
        </w:rPr>
        <w:t xml:space="preserve"> России непрофильного имущества.</w:t>
      </w:r>
    </w:p>
    <w:p w:rsidR="00E016DE" w:rsidRPr="000431AE" w:rsidRDefault="008B46DF" w:rsidP="000431AE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0431AE">
        <w:rPr>
          <w:sz w:val="28"/>
          <w:szCs w:val="28"/>
        </w:rPr>
        <w:t xml:space="preserve">Президиуму </w:t>
      </w:r>
      <w:proofErr w:type="spellStart"/>
      <w:r w:rsidRPr="000431AE">
        <w:rPr>
          <w:sz w:val="28"/>
          <w:szCs w:val="28"/>
        </w:rPr>
        <w:t>УрО</w:t>
      </w:r>
      <w:proofErr w:type="spellEnd"/>
      <w:r w:rsidRPr="000431AE">
        <w:rPr>
          <w:sz w:val="28"/>
          <w:szCs w:val="28"/>
        </w:rPr>
        <w:t xml:space="preserve"> РАН: </w:t>
      </w:r>
    </w:p>
    <w:p w:rsidR="00E016DE" w:rsidRDefault="008B46DF" w:rsidP="00A45F0E">
      <w:pPr>
        <w:pStyle w:val="11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B46DF">
        <w:rPr>
          <w:sz w:val="28"/>
          <w:szCs w:val="28"/>
        </w:rPr>
        <w:t xml:space="preserve">Содействовать развитию экспертного сообщества и формированию экспертных структур, в том числе </w:t>
      </w:r>
      <w:r w:rsidRPr="008B46DF">
        <w:rPr>
          <w:sz w:val="28"/>
          <w:szCs w:val="28"/>
          <w:lang w:val="en-US"/>
        </w:rPr>
        <w:t>c</w:t>
      </w:r>
      <w:r w:rsidRPr="008B46DF">
        <w:rPr>
          <w:sz w:val="28"/>
          <w:szCs w:val="28"/>
        </w:rPr>
        <w:t xml:space="preserve">формировать и утвердить Экспертный совет </w:t>
      </w:r>
      <w:proofErr w:type="spellStart"/>
      <w:r w:rsidRPr="008B46DF">
        <w:rPr>
          <w:sz w:val="28"/>
          <w:szCs w:val="28"/>
        </w:rPr>
        <w:t>УрО</w:t>
      </w:r>
      <w:proofErr w:type="spellEnd"/>
      <w:r w:rsidRPr="008B46DF">
        <w:rPr>
          <w:sz w:val="28"/>
          <w:szCs w:val="28"/>
        </w:rPr>
        <w:t xml:space="preserve"> РАН по утверждению отчетов научных организаций, находящихся под научно-методическим руководством </w:t>
      </w:r>
      <w:proofErr w:type="spellStart"/>
      <w:r w:rsidRPr="008B46DF">
        <w:rPr>
          <w:sz w:val="28"/>
          <w:szCs w:val="28"/>
        </w:rPr>
        <w:t>УрО</w:t>
      </w:r>
      <w:proofErr w:type="spellEnd"/>
      <w:r w:rsidRPr="008B46DF">
        <w:rPr>
          <w:sz w:val="28"/>
          <w:szCs w:val="28"/>
        </w:rPr>
        <w:t xml:space="preserve"> РАН, разработать механизмы стимулирования экспертной деятельности.</w:t>
      </w:r>
    </w:p>
    <w:p w:rsidR="00627D0A" w:rsidRDefault="00627D0A" w:rsidP="00A45F0E">
      <w:pPr>
        <w:pStyle w:val="11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Ходатайствовать перед Президиумом РАН и Приборной комиссией РАН о формировании квоты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 на приобретение высокотехнологического научного оборудования.</w:t>
      </w:r>
    </w:p>
    <w:p w:rsidR="008C2D40" w:rsidRDefault="008C2D40" w:rsidP="00A45F0E">
      <w:pPr>
        <w:pStyle w:val="11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Президиуму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 проводить оценку проектов нормативных актов, касающихся РАН.</w:t>
      </w:r>
    </w:p>
    <w:p w:rsidR="008C2D40" w:rsidRPr="008B46DF" w:rsidRDefault="008C2D40" w:rsidP="00A45F0E">
      <w:pPr>
        <w:pStyle w:val="11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Обратить особое внимание на разделение научных организаций по категориям</w:t>
      </w:r>
      <w:r w:rsidR="00547249">
        <w:rPr>
          <w:sz w:val="28"/>
          <w:szCs w:val="28"/>
        </w:rPr>
        <w:t>. Разработать систему мер по поддержке научной деятельности организаций, отнесенных к третьей категории.</w:t>
      </w:r>
    </w:p>
    <w:p w:rsidR="00E016DE" w:rsidRPr="008B46DF" w:rsidRDefault="008B46DF" w:rsidP="00A45F0E">
      <w:pPr>
        <w:pStyle w:val="11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B46DF">
        <w:rPr>
          <w:sz w:val="28"/>
          <w:szCs w:val="28"/>
        </w:rPr>
        <w:t xml:space="preserve">Развивать международное сотрудничество. Совместно с Академией наук провинции </w:t>
      </w:r>
      <w:proofErr w:type="spellStart"/>
      <w:r w:rsidRPr="008B46DF">
        <w:rPr>
          <w:sz w:val="28"/>
          <w:szCs w:val="28"/>
        </w:rPr>
        <w:t>Хэйлунцзян</w:t>
      </w:r>
      <w:proofErr w:type="spellEnd"/>
      <w:r w:rsidRPr="008B46DF">
        <w:rPr>
          <w:sz w:val="28"/>
          <w:szCs w:val="28"/>
        </w:rPr>
        <w:t xml:space="preserve">: организовать проведение конкурса проектов фундаментальных научных исследований, разработать проект создания центра трансфера технологий. Совместно с </w:t>
      </w:r>
      <w:proofErr w:type="spellStart"/>
      <w:r w:rsidRPr="008B46DF">
        <w:rPr>
          <w:sz w:val="28"/>
          <w:szCs w:val="28"/>
        </w:rPr>
        <w:t>УрФУ</w:t>
      </w:r>
      <w:proofErr w:type="spellEnd"/>
      <w:r w:rsidRPr="008B46DF">
        <w:rPr>
          <w:sz w:val="28"/>
          <w:szCs w:val="28"/>
        </w:rPr>
        <w:t xml:space="preserve"> разработать проект создания Сетевого Центра БРИКС по материаловедению и </w:t>
      </w:r>
      <w:proofErr w:type="spellStart"/>
      <w:r w:rsidRPr="008B46DF">
        <w:rPr>
          <w:sz w:val="28"/>
          <w:szCs w:val="28"/>
        </w:rPr>
        <w:t>нанотехнологиям</w:t>
      </w:r>
      <w:proofErr w:type="spellEnd"/>
      <w:r w:rsidRPr="008B46DF">
        <w:rPr>
          <w:sz w:val="28"/>
          <w:szCs w:val="28"/>
        </w:rPr>
        <w:t>. Рассмотреть возможность создания совместного российско-японского научно-аналитического центра</w:t>
      </w:r>
      <w:r w:rsidRPr="008B46DF">
        <w:rPr>
          <w:b/>
          <w:sz w:val="28"/>
          <w:szCs w:val="28"/>
        </w:rPr>
        <w:t xml:space="preserve"> </w:t>
      </w:r>
      <w:r w:rsidRPr="008B46DF">
        <w:rPr>
          <w:sz w:val="28"/>
          <w:szCs w:val="28"/>
        </w:rPr>
        <w:t>с</w:t>
      </w:r>
      <w:r w:rsidRPr="008B46DF">
        <w:rPr>
          <w:b/>
          <w:sz w:val="28"/>
          <w:szCs w:val="28"/>
        </w:rPr>
        <w:t xml:space="preserve"> </w:t>
      </w:r>
      <w:r w:rsidRPr="008B46DF">
        <w:rPr>
          <w:sz w:val="28"/>
          <w:szCs w:val="28"/>
        </w:rPr>
        <w:t>участием компании «</w:t>
      </w:r>
      <w:proofErr w:type="spellStart"/>
      <w:r w:rsidRPr="008B46DF">
        <w:rPr>
          <w:sz w:val="28"/>
          <w:szCs w:val="28"/>
        </w:rPr>
        <w:t>Интерактив</w:t>
      </w:r>
      <w:proofErr w:type="spellEnd"/>
      <w:r w:rsidRPr="008B46DF">
        <w:rPr>
          <w:sz w:val="28"/>
          <w:szCs w:val="28"/>
        </w:rPr>
        <w:t xml:space="preserve"> </w:t>
      </w:r>
      <w:proofErr w:type="spellStart"/>
      <w:r w:rsidRPr="008B46DF">
        <w:rPr>
          <w:sz w:val="28"/>
          <w:szCs w:val="28"/>
        </w:rPr>
        <w:t>Корпорейшн</w:t>
      </w:r>
      <w:proofErr w:type="spellEnd"/>
      <w:r w:rsidRPr="008B46DF">
        <w:rPr>
          <w:sz w:val="28"/>
          <w:szCs w:val="28"/>
        </w:rPr>
        <w:t>».</w:t>
      </w:r>
    </w:p>
    <w:p w:rsidR="00E016DE" w:rsidRPr="008B46DF" w:rsidRDefault="008B46DF" w:rsidP="00A45F0E">
      <w:pPr>
        <w:pStyle w:val="11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B46DF">
        <w:rPr>
          <w:sz w:val="28"/>
          <w:szCs w:val="28"/>
        </w:rPr>
        <w:t xml:space="preserve">Расширять сотрудничество с промышленными предприятиями и бизнес-структурами. На базе интернет-портала Отделения актуализировать информацию о важнейших научных результатах, разработках, выставках и конференциях научных организаций </w:t>
      </w:r>
      <w:proofErr w:type="spellStart"/>
      <w:r w:rsidRPr="008B46DF">
        <w:rPr>
          <w:sz w:val="28"/>
          <w:szCs w:val="28"/>
        </w:rPr>
        <w:t>УрО</w:t>
      </w:r>
      <w:proofErr w:type="spellEnd"/>
      <w:r w:rsidRPr="008B46DF">
        <w:rPr>
          <w:sz w:val="28"/>
          <w:szCs w:val="28"/>
        </w:rPr>
        <w:t xml:space="preserve"> РАН.</w:t>
      </w:r>
    </w:p>
    <w:p w:rsidR="003F3574" w:rsidRDefault="00470799" w:rsidP="00A45F0E">
      <w:pPr>
        <w:pStyle w:val="11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70799">
        <w:rPr>
          <w:sz w:val="28"/>
          <w:szCs w:val="28"/>
        </w:rPr>
        <w:t>Усилить инт</w:t>
      </w:r>
      <w:r w:rsidR="00627D0A">
        <w:rPr>
          <w:sz w:val="28"/>
          <w:szCs w:val="28"/>
        </w:rPr>
        <w:t>еграцию с высшими учебными заве</w:t>
      </w:r>
      <w:r w:rsidRPr="00470799">
        <w:rPr>
          <w:sz w:val="28"/>
          <w:szCs w:val="28"/>
        </w:rPr>
        <w:t xml:space="preserve">дениями путем создания совместных лабораторий </w:t>
      </w:r>
      <w:r w:rsidR="008C2D40">
        <w:rPr>
          <w:sz w:val="28"/>
          <w:szCs w:val="28"/>
        </w:rPr>
        <w:t>для проведения исследований</w:t>
      </w:r>
      <w:r w:rsidRPr="00470799">
        <w:rPr>
          <w:sz w:val="28"/>
          <w:szCs w:val="28"/>
        </w:rPr>
        <w:t xml:space="preserve"> по приоритетным направлениям научно-технологического развития России.</w:t>
      </w:r>
    </w:p>
    <w:p w:rsidR="00E016DE" w:rsidRPr="000431AE" w:rsidRDefault="003F3574" w:rsidP="00A45F0E">
      <w:pPr>
        <w:pStyle w:val="11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431AE">
        <w:rPr>
          <w:sz w:val="28"/>
          <w:szCs w:val="28"/>
        </w:rPr>
        <w:t>Способствовать более широкому вовлечению членов РАН и профессоров РАН Уральского отделения Российской академии наук в экспертную и международную деятельность, организацию конференций и пропаганду научных знаний</w:t>
      </w:r>
      <w:r w:rsidR="008C2D40">
        <w:rPr>
          <w:sz w:val="28"/>
          <w:szCs w:val="28"/>
        </w:rPr>
        <w:t>.</w:t>
      </w:r>
    </w:p>
    <w:p w:rsidR="008C2D40" w:rsidRDefault="008B46DF" w:rsidP="00627D0A">
      <w:pPr>
        <w:pStyle w:val="11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C2D40">
        <w:rPr>
          <w:sz w:val="28"/>
          <w:szCs w:val="28"/>
        </w:rPr>
        <w:t>Способствовать популяризации научных знаний. Вовлекать в работу лектория «Открытые лекции РАН», созданного на базе «Ельцин-центра», ведущих специалистов по различным научным направлениям. Создать реестр лекторов. Разработать механизмы стимулирования и мотивации деятельности по популяризации научных знаний.</w:t>
      </w:r>
    </w:p>
    <w:p w:rsidR="00627D0A" w:rsidRPr="008C2D40" w:rsidRDefault="00627D0A" w:rsidP="00627D0A">
      <w:pPr>
        <w:pStyle w:val="11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C2D40">
        <w:rPr>
          <w:sz w:val="28"/>
          <w:szCs w:val="28"/>
        </w:rPr>
        <w:t xml:space="preserve">ПФИЦ </w:t>
      </w:r>
      <w:proofErr w:type="spellStart"/>
      <w:r w:rsidRPr="008C2D40">
        <w:rPr>
          <w:sz w:val="28"/>
          <w:szCs w:val="28"/>
        </w:rPr>
        <w:t>УрО</w:t>
      </w:r>
      <w:proofErr w:type="spellEnd"/>
      <w:r w:rsidRPr="008C2D40">
        <w:rPr>
          <w:sz w:val="28"/>
          <w:szCs w:val="28"/>
        </w:rPr>
        <w:t xml:space="preserve"> РАН продолжить работу по организации и проведению форумов «Ни дня без науки», посвященных памяти С.П. </w:t>
      </w:r>
      <w:proofErr w:type="spellStart"/>
      <w:r w:rsidRPr="008C2D40">
        <w:rPr>
          <w:sz w:val="28"/>
          <w:szCs w:val="28"/>
        </w:rPr>
        <w:t>Капицы</w:t>
      </w:r>
      <w:proofErr w:type="spellEnd"/>
      <w:r w:rsidRPr="008C2D40">
        <w:rPr>
          <w:sz w:val="28"/>
          <w:szCs w:val="28"/>
        </w:rPr>
        <w:t>. Другим региональным центрам активизировать работу по популяризации науки.</w:t>
      </w:r>
    </w:p>
    <w:p w:rsidR="00E016DE" w:rsidRPr="000431AE" w:rsidRDefault="008B46DF" w:rsidP="000431AE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431AE">
        <w:rPr>
          <w:sz w:val="28"/>
          <w:szCs w:val="28"/>
        </w:rPr>
        <w:t>Общий контроль выполнени</w:t>
      </w:r>
      <w:r w:rsidR="000431AE" w:rsidRPr="000431AE">
        <w:rPr>
          <w:sz w:val="28"/>
          <w:szCs w:val="28"/>
        </w:rPr>
        <w:t>я</w:t>
      </w:r>
      <w:r w:rsidRPr="000431AE">
        <w:rPr>
          <w:sz w:val="28"/>
          <w:szCs w:val="28"/>
        </w:rPr>
        <w:t xml:space="preserve"> настоящего постановления возложить на и.о. главного ученого секретаря </w:t>
      </w:r>
      <w:proofErr w:type="spellStart"/>
      <w:r w:rsidRPr="000431AE">
        <w:rPr>
          <w:sz w:val="28"/>
          <w:szCs w:val="28"/>
        </w:rPr>
        <w:t>УрО</w:t>
      </w:r>
      <w:proofErr w:type="spellEnd"/>
      <w:r w:rsidRPr="000431AE">
        <w:rPr>
          <w:sz w:val="28"/>
          <w:szCs w:val="28"/>
        </w:rPr>
        <w:t xml:space="preserve"> РАН д.т.н. А.В. Макарова.</w:t>
      </w:r>
    </w:p>
    <w:p w:rsidR="00E016DE" w:rsidRDefault="00E016DE" w:rsidP="00A45F0E">
      <w:pPr>
        <w:spacing w:line="276" w:lineRule="auto"/>
        <w:ind w:firstLine="709"/>
        <w:rPr>
          <w:sz w:val="28"/>
          <w:szCs w:val="28"/>
        </w:rPr>
      </w:pPr>
    </w:p>
    <w:p w:rsidR="005606FA" w:rsidRDefault="005606FA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Отделения </w:t>
      </w:r>
    </w:p>
    <w:p w:rsidR="005606FA" w:rsidRDefault="005606FA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академик                                                                                                 В.Н. </w:t>
      </w:r>
      <w:proofErr w:type="spellStart"/>
      <w:r>
        <w:rPr>
          <w:sz w:val="28"/>
          <w:szCs w:val="28"/>
        </w:rPr>
        <w:t>Чарушин</w:t>
      </w:r>
      <w:proofErr w:type="spellEnd"/>
    </w:p>
    <w:p w:rsidR="005606FA" w:rsidRPr="00A65064" w:rsidRDefault="005606FA" w:rsidP="005606FA">
      <w:pPr>
        <w:jc w:val="both"/>
        <w:rPr>
          <w:sz w:val="22"/>
          <w:szCs w:val="22"/>
        </w:rPr>
      </w:pPr>
    </w:p>
    <w:p w:rsidR="005606FA" w:rsidRDefault="005606FA" w:rsidP="005606FA">
      <w:pPr>
        <w:jc w:val="both"/>
        <w:rPr>
          <w:sz w:val="28"/>
          <w:szCs w:val="28"/>
        </w:rPr>
      </w:pPr>
    </w:p>
    <w:p w:rsidR="005606FA" w:rsidRDefault="005606FA" w:rsidP="005606F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главного ученого </w:t>
      </w:r>
    </w:p>
    <w:p w:rsidR="005606FA" w:rsidRDefault="005606FA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секретаря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 </w:t>
      </w:r>
    </w:p>
    <w:p w:rsidR="005606FA" w:rsidRDefault="005606FA" w:rsidP="00547249">
      <w:pPr>
        <w:jc w:val="both"/>
        <w:rPr>
          <w:sz w:val="28"/>
          <w:szCs w:val="28"/>
        </w:rPr>
      </w:pPr>
      <w:r>
        <w:rPr>
          <w:sz w:val="28"/>
          <w:szCs w:val="28"/>
        </w:rPr>
        <w:t>доктор технических наук                                                                      А.В. Макаров</w:t>
      </w:r>
      <w:r>
        <w:t xml:space="preserve"> </w:t>
      </w:r>
      <w:bookmarkStart w:id="0" w:name="_GoBack"/>
      <w:bookmarkEnd w:id="0"/>
    </w:p>
    <w:sectPr w:rsidR="005606FA" w:rsidSect="005606FA"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ABB" w:rsidRDefault="00342ABB" w:rsidP="00547249">
      <w:r>
        <w:separator/>
      </w:r>
    </w:p>
  </w:endnote>
  <w:endnote w:type="continuationSeparator" w:id="0">
    <w:p w:rsidR="00342ABB" w:rsidRDefault="00342ABB" w:rsidP="0054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3768279"/>
      <w:docPartObj>
        <w:docPartGallery w:val="Page Numbers (Bottom of Page)"/>
        <w:docPartUnique/>
      </w:docPartObj>
    </w:sdtPr>
    <w:sdtContent>
      <w:p w:rsidR="00547249" w:rsidRDefault="0054724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47249" w:rsidRDefault="0054724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ABB" w:rsidRDefault="00342ABB" w:rsidP="00547249">
      <w:r>
        <w:separator/>
      </w:r>
    </w:p>
  </w:footnote>
  <w:footnote w:type="continuationSeparator" w:id="0">
    <w:p w:rsidR="00342ABB" w:rsidRDefault="00342ABB" w:rsidP="00547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21B58"/>
    <w:multiLevelType w:val="singleLevel"/>
    <w:tmpl w:val="04190001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78C57B77"/>
    <w:multiLevelType w:val="multilevel"/>
    <w:tmpl w:val="78C57B77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47EF"/>
    <w:rsid w:val="000431AE"/>
    <w:rsid w:val="001F503E"/>
    <w:rsid w:val="002C4762"/>
    <w:rsid w:val="00342ABB"/>
    <w:rsid w:val="003F3574"/>
    <w:rsid w:val="00470799"/>
    <w:rsid w:val="004F6511"/>
    <w:rsid w:val="00547249"/>
    <w:rsid w:val="005606FA"/>
    <w:rsid w:val="00623325"/>
    <w:rsid w:val="00625670"/>
    <w:rsid w:val="00627D0A"/>
    <w:rsid w:val="00646750"/>
    <w:rsid w:val="0065671C"/>
    <w:rsid w:val="00670318"/>
    <w:rsid w:val="00724060"/>
    <w:rsid w:val="007F682C"/>
    <w:rsid w:val="008B46DF"/>
    <w:rsid w:val="008C2D40"/>
    <w:rsid w:val="009A2F30"/>
    <w:rsid w:val="009C1BE6"/>
    <w:rsid w:val="00A06E56"/>
    <w:rsid w:val="00A45F0E"/>
    <w:rsid w:val="00B13F0E"/>
    <w:rsid w:val="00BA47CD"/>
    <w:rsid w:val="00BE132C"/>
    <w:rsid w:val="00BF2A83"/>
    <w:rsid w:val="00C41403"/>
    <w:rsid w:val="00C5196E"/>
    <w:rsid w:val="00CB0A34"/>
    <w:rsid w:val="00CE1DD1"/>
    <w:rsid w:val="00E016DE"/>
    <w:rsid w:val="00F747EF"/>
    <w:rsid w:val="00FF381D"/>
    <w:rsid w:val="1D1D66B6"/>
    <w:rsid w:val="2DCA3492"/>
    <w:rsid w:val="38D67BF8"/>
    <w:rsid w:val="524B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AE331-35D4-48F7-8D74-2D3894C3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016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6F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E016DE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016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Абзац списка1"/>
    <w:basedOn w:val="a"/>
    <w:uiPriority w:val="34"/>
    <w:qFormat/>
    <w:rsid w:val="00E016DE"/>
    <w:pPr>
      <w:ind w:left="720"/>
      <w:contextualSpacing/>
    </w:pPr>
  </w:style>
  <w:style w:type="paragraph" w:customStyle="1" w:styleId="21">
    <w:name w:val="Абзац списка2"/>
    <w:basedOn w:val="a"/>
    <w:uiPriority w:val="99"/>
    <w:unhideWhenUsed/>
    <w:qFormat/>
    <w:rsid w:val="00E016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3">
    <w:name w:val="List Paragraph"/>
    <w:basedOn w:val="a"/>
    <w:uiPriority w:val="99"/>
    <w:unhideWhenUsed/>
    <w:rsid w:val="000431A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606F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5472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4724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472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47249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4724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724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6046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Котельникова</dc:creator>
  <cp:lastModifiedBy>Колотыгина Марина Алексеевна</cp:lastModifiedBy>
  <cp:revision>8</cp:revision>
  <cp:lastPrinted>2018-04-02T09:05:00Z</cp:lastPrinted>
  <dcterms:created xsi:type="dcterms:W3CDTF">2018-03-22T10:17:00Z</dcterms:created>
  <dcterms:modified xsi:type="dcterms:W3CDTF">2018-04-02T09:05:00Z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