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CE" w:rsidRPr="00183800" w:rsidRDefault="001E72CE" w:rsidP="001E72CE">
      <w:pPr>
        <w:pStyle w:val="8"/>
        <w:ind w:right="-108"/>
        <w:rPr>
          <w:sz w:val="28"/>
          <w:szCs w:val="28"/>
          <w:lang w:val="ru-RU"/>
        </w:rPr>
      </w:pPr>
      <w:r w:rsidRPr="00183800">
        <w:rPr>
          <w:sz w:val="28"/>
          <w:szCs w:val="28"/>
          <w:lang w:val="ru-RU"/>
        </w:rPr>
        <w:t>ПРОГРАММА</w:t>
      </w:r>
    </w:p>
    <w:p w:rsidR="001E72CE" w:rsidRPr="00183800" w:rsidRDefault="001E72CE" w:rsidP="001E72CE">
      <w:pPr>
        <w:ind w:right="-108"/>
        <w:jc w:val="center"/>
        <w:rPr>
          <w:b/>
          <w:sz w:val="28"/>
          <w:szCs w:val="28"/>
        </w:rPr>
      </w:pPr>
      <w:r w:rsidRPr="00183800">
        <w:rPr>
          <w:b/>
          <w:sz w:val="28"/>
          <w:szCs w:val="28"/>
        </w:rPr>
        <w:t>работы Общего собрания</w:t>
      </w:r>
      <w:r w:rsidR="00183800">
        <w:rPr>
          <w:b/>
          <w:sz w:val="28"/>
          <w:szCs w:val="28"/>
        </w:rPr>
        <w:t xml:space="preserve"> </w:t>
      </w:r>
      <w:r w:rsidRPr="00183800">
        <w:rPr>
          <w:b/>
          <w:sz w:val="28"/>
          <w:szCs w:val="28"/>
        </w:rPr>
        <w:t>Уральского отделения</w:t>
      </w:r>
    </w:p>
    <w:p w:rsidR="001E72CE" w:rsidRDefault="001E72CE" w:rsidP="001E72CE">
      <w:pPr>
        <w:ind w:right="-108"/>
        <w:jc w:val="center"/>
        <w:rPr>
          <w:b/>
          <w:sz w:val="28"/>
          <w:szCs w:val="28"/>
        </w:rPr>
      </w:pPr>
      <w:r w:rsidRPr="00183800">
        <w:rPr>
          <w:b/>
          <w:sz w:val="28"/>
          <w:szCs w:val="28"/>
        </w:rPr>
        <w:t>Российской академии наук</w:t>
      </w:r>
    </w:p>
    <w:p w:rsidR="00183800" w:rsidRPr="00183800" w:rsidRDefault="00183800" w:rsidP="001E72CE">
      <w:pPr>
        <w:ind w:right="-108"/>
        <w:jc w:val="center"/>
        <w:rPr>
          <w:b/>
          <w:sz w:val="28"/>
          <w:szCs w:val="28"/>
        </w:rPr>
      </w:pPr>
    </w:p>
    <w:p w:rsidR="001E72CE" w:rsidRPr="00954C94" w:rsidRDefault="00107082" w:rsidP="00107082">
      <w:pPr>
        <w:ind w:right="-108"/>
        <w:jc w:val="both"/>
        <w:rPr>
          <w:b/>
          <w:sz w:val="28"/>
          <w:szCs w:val="28"/>
        </w:rPr>
      </w:pPr>
      <w:r w:rsidRPr="00954C94">
        <w:rPr>
          <w:b/>
          <w:sz w:val="28"/>
          <w:szCs w:val="28"/>
        </w:rPr>
        <w:t xml:space="preserve">16 сентября 2019 г. </w:t>
      </w:r>
      <w:r w:rsidR="001E72CE" w:rsidRPr="00954C94">
        <w:rPr>
          <w:b/>
          <w:sz w:val="28"/>
          <w:szCs w:val="28"/>
        </w:rPr>
        <w:t xml:space="preserve">                                                           </w:t>
      </w:r>
      <w:r w:rsidR="00183800" w:rsidRPr="00954C94">
        <w:rPr>
          <w:b/>
          <w:sz w:val="28"/>
          <w:szCs w:val="28"/>
        </w:rPr>
        <w:t xml:space="preserve">                         </w:t>
      </w:r>
      <w:r w:rsidR="001E72CE" w:rsidRPr="00954C94">
        <w:rPr>
          <w:b/>
          <w:sz w:val="28"/>
          <w:szCs w:val="28"/>
        </w:rPr>
        <w:t xml:space="preserve">          Екатеринбург</w:t>
      </w:r>
    </w:p>
    <w:p w:rsidR="00107082" w:rsidRPr="00954C94" w:rsidRDefault="00954C94" w:rsidP="00954C94">
      <w:pPr>
        <w:tabs>
          <w:tab w:val="right" w:pos="9463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(понедельник)</w:t>
      </w:r>
      <w:r>
        <w:rPr>
          <w:b/>
          <w:sz w:val="28"/>
          <w:szCs w:val="28"/>
        </w:rPr>
        <w:tab/>
        <w:t xml:space="preserve">Начало: </w:t>
      </w:r>
      <w:r w:rsidR="00107082" w:rsidRPr="00954C94">
        <w:rPr>
          <w:b/>
          <w:sz w:val="28"/>
          <w:szCs w:val="28"/>
        </w:rPr>
        <w:t>10.00</w:t>
      </w:r>
    </w:p>
    <w:p w:rsidR="00954C94" w:rsidRDefault="00954C94" w:rsidP="00954C94">
      <w:pPr>
        <w:pStyle w:val="3"/>
        <w:jc w:val="left"/>
        <w:rPr>
          <w:sz w:val="28"/>
          <w:szCs w:val="28"/>
        </w:rPr>
      </w:pPr>
      <w:r w:rsidRPr="00954C94">
        <w:rPr>
          <w:sz w:val="28"/>
          <w:szCs w:val="28"/>
        </w:rPr>
        <w:t xml:space="preserve">Место проведения: г. Екатеринбург, </w:t>
      </w:r>
    </w:p>
    <w:p w:rsidR="00954C94" w:rsidRPr="00954C94" w:rsidRDefault="00954C94" w:rsidP="00954C94">
      <w:pPr>
        <w:pStyle w:val="3"/>
        <w:jc w:val="left"/>
        <w:rPr>
          <w:sz w:val="28"/>
          <w:szCs w:val="28"/>
        </w:rPr>
      </w:pPr>
      <w:r w:rsidRPr="00954C94">
        <w:rPr>
          <w:sz w:val="28"/>
          <w:szCs w:val="28"/>
        </w:rPr>
        <w:t xml:space="preserve">ул. С. Ковалевской, 18, Институт физики металлов </w:t>
      </w:r>
    </w:p>
    <w:p w:rsidR="00954C94" w:rsidRPr="00954C94" w:rsidRDefault="00954C94" w:rsidP="00954C94">
      <w:pPr>
        <w:pStyle w:val="3"/>
        <w:ind w:right="-108"/>
        <w:jc w:val="left"/>
        <w:rPr>
          <w:sz w:val="28"/>
          <w:szCs w:val="28"/>
        </w:rPr>
      </w:pPr>
      <w:r w:rsidRPr="00954C94">
        <w:rPr>
          <w:sz w:val="28"/>
          <w:szCs w:val="28"/>
        </w:rPr>
        <w:t>имени М.Н. Михеева УрО РАН</w:t>
      </w:r>
      <w:r>
        <w:rPr>
          <w:sz w:val="28"/>
          <w:szCs w:val="28"/>
        </w:rPr>
        <w:t>, актовый зал</w:t>
      </w:r>
    </w:p>
    <w:p w:rsidR="00954C94" w:rsidRPr="00183800" w:rsidRDefault="00954C94" w:rsidP="00954C94">
      <w:pPr>
        <w:ind w:right="-108"/>
        <w:rPr>
          <w:b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696"/>
        <w:gridCol w:w="426"/>
        <w:gridCol w:w="7371"/>
      </w:tblGrid>
      <w:tr w:rsidR="00954C94" w:rsidTr="00954C94">
        <w:tc>
          <w:tcPr>
            <w:tcW w:w="1696" w:type="dxa"/>
          </w:tcPr>
          <w:p w:rsidR="00954C94" w:rsidRPr="00954C94" w:rsidRDefault="00954C94" w:rsidP="00954C94">
            <w:pPr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10.00–10.10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54C94" w:rsidRPr="00954C94" w:rsidRDefault="00954C94" w:rsidP="00954C94">
            <w:pPr>
              <w:jc w:val="both"/>
              <w:rPr>
                <w:sz w:val="28"/>
                <w:szCs w:val="28"/>
              </w:rPr>
            </w:pPr>
            <w:r w:rsidRPr="00954C94">
              <w:rPr>
                <w:sz w:val="28"/>
                <w:szCs w:val="28"/>
              </w:rPr>
              <w:t>Вступительное слово председателя Уральского отделения Российской академии наук академика РАН Чарушина В.Н.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4C94" w:rsidTr="00954C94">
        <w:tc>
          <w:tcPr>
            <w:tcW w:w="1696" w:type="dxa"/>
          </w:tcPr>
          <w:p w:rsidR="00954C94" w:rsidRPr="00954C94" w:rsidRDefault="00954C94" w:rsidP="00954C94">
            <w:pPr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10.10–10.20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54C94" w:rsidRPr="00954C94" w:rsidRDefault="00954C94" w:rsidP="00954C94">
            <w:pPr>
              <w:jc w:val="both"/>
              <w:rPr>
                <w:sz w:val="28"/>
                <w:szCs w:val="28"/>
              </w:rPr>
            </w:pPr>
            <w:r w:rsidRPr="00954C94">
              <w:rPr>
                <w:sz w:val="28"/>
                <w:szCs w:val="28"/>
              </w:rPr>
              <w:t>Награждение медалями имени Е.Н. Аврорина,</w:t>
            </w:r>
            <w:r>
              <w:rPr>
                <w:sz w:val="28"/>
                <w:szCs w:val="28"/>
              </w:rPr>
              <w:t xml:space="preserve"> Н.Н. Красовского, </w:t>
            </w:r>
            <w:r w:rsidRPr="00954C94">
              <w:rPr>
                <w:sz w:val="28"/>
                <w:szCs w:val="28"/>
              </w:rPr>
              <w:t>И.Я.</w:t>
            </w:r>
            <w:r w:rsidRPr="00954C94">
              <w:rPr>
                <w:b/>
                <w:sz w:val="28"/>
                <w:szCs w:val="28"/>
              </w:rPr>
              <w:t xml:space="preserve"> </w:t>
            </w:r>
            <w:r w:rsidRPr="00954C94">
              <w:rPr>
                <w:sz w:val="28"/>
                <w:szCs w:val="28"/>
              </w:rPr>
              <w:t>Постовского, А.Н.</w:t>
            </w:r>
            <w:r>
              <w:rPr>
                <w:sz w:val="28"/>
                <w:szCs w:val="28"/>
              </w:rPr>
              <w:t xml:space="preserve"> З</w:t>
            </w:r>
            <w:r w:rsidRPr="00954C94">
              <w:rPr>
                <w:sz w:val="28"/>
                <w:szCs w:val="28"/>
              </w:rPr>
              <w:t xml:space="preserve">аварицкого, </w:t>
            </w:r>
            <w:r>
              <w:rPr>
                <w:sz w:val="28"/>
                <w:szCs w:val="28"/>
              </w:rPr>
              <w:t xml:space="preserve">  </w:t>
            </w:r>
            <w:r w:rsidRPr="00954C94">
              <w:rPr>
                <w:sz w:val="28"/>
                <w:szCs w:val="28"/>
              </w:rPr>
              <w:t>С.С. Алексеева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4C94" w:rsidTr="00954C94">
        <w:tc>
          <w:tcPr>
            <w:tcW w:w="1696" w:type="dxa"/>
          </w:tcPr>
          <w:p w:rsidR="00954C94" w:rsidRPr="00954C94" w:rsidRDefault="00954C94" w:rsidP="00954C94">
            <w:pPr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10.20–10.35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54C94" w:rsidRPr="00954C94" w:rsidRDefault="00954C94" w:rsidP="00954C94">
            <w:pPr>
              <w:pStyle w:val="a3"/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954C94">
              <w:rPr>
                <w:rFonts w:ascii="Times New Roman" w:hAnsi="Times New Roman"/>
                <w:sz w:val="28"/>
                <w:szCs w:val="28"/>
              </w:rPr>
              <w:t>Награждение почетными дипломами имени В.Д. Садовского, И.М. Цидильковского, В.П. Скрипова, Н.В. Тимофеева-Ресовского, М.А. Сергеева, В.Н. Черниговского,                  Т.С. Мальцева,  А.П. Калашникова</w:t>
            </w:r>
          </w:p>
        </w:tc>
      </w:tr>
      <w:tr w:rsidR="00954C94" w:rsidTr="00954C94">
        <w:tc>
          <w:tcPr>
            <w:tcW w:w="1696" w:type="dxa"/>
          </w:tcPr>
          <w:p w:rsidR="00954C94" w:rsidRPr="00954C94" w:rsidRDefault="00954C94" w:rsidP="00954C94">
            <w:pPr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10.35-10.55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54C94" w:rsidRDefault="006F4022" w:rsidP="00954C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0C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«Радиоэкологические исследования Обь-Иртышской речной системы, подверженной воздействию предприятий ядерного топливного цикла»</w:t>
            </w:r>
          </w:p>
          <w:p w:rsidR="006F4022" w:rsidRPr="006F4022" w:rsidRDefault="006F4022" w:rsidP="00954C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4022">
              <w:rPr>
                <w:rFonts w:ascii="Times New Roman" w:hAnsi="Times New Roman"/>
                <w:i/>
                <w:sz w:val="28"/>
                <w:szCs w:val="28"/>
              </w:rPr>
              <w:t xml:space="preserve">Научный доклад лауреата медали имени Е.Н. Аврорина </w:t>
            </w:r>
            <w:r w:rsidRPr="006F402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доктора биологических наук Трапезникова А.В.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4C94" w:rsidTr="00954C94">
        <w:tc>
          <w:tcPr>
            <w:tcW w:w="1696" w:type="dxa"/>
          </w:tcPr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10.55-12.00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54C94" w:rsidRPr="00954C94" w:rsidRDefault="00954C94" w:rsidP="006F4022">
            <w:pPr>
              <w:jc w:val="both"/>
              <w:rPr>
                <w:b/>
                <w:sz w:val="28"/>
                <w:szCs w:val="28"/>
              </w:rPr>
            </w:pPr>
            <w:r w:rsidRPr="00954C94">
              <w:rPr>
                <w:sz w:val="28"/>
                <w:szCs w:val="28"/>
              </w:rPr>
              <w:t>О рекомендациях к избранию в академики и члены-корреспонденты Российской академии наук на вакансии Уральского отделения. Выступления председателей О</w:t>
            </w:r>
            <w:r w:rsidR="00E61F58">
              <w:rPr>
                <w:sz w:val="28"/>
                <w:szCs w:val="28"/>
              </w:rPr>
              <w:t xml:space="preserve">УС УрО РАН по направлениям наук. </w:t>
            </w:r>
            <w:r w:rsidR="006F4022">
              <w:rPr>
                <w:sz w:val="28"/>
                <w:szCs w:val="28"/>
              </w:rPr>
              <w:t>Обсуждение</w:t>
            </w:r>
            <w:bookmarkStart w:id="0" w:name="_GoBack"/>
            <w:bookmarkEnd w:id="0"/>
          </w:p>
        </w:tc>
      </w:tr>
      <w:tr w:rsidR="00954C94" w:rsidTr="00954C94">
        <w:tc>
          <w:tcPr>
            <w:tcW w:w="1696" w:type="dxa"/>
          </w:tcPr>
          <w:p w:rsidR="00954C94" w:rsidRPr="00954C94" w:rsidRDefault="00954C94" w:rsidP="00954C94">
            <w:pPr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12.00-13.00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54C94" w:rsidRPr="00954C94" w:rsidRDefault="00954C94" w:rsidP="00954C94">
            <w:pPr>
              <w:ind w:right="-73"/>
              <w:jc w:val="center"/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Перерыв</w:t>
            </w:r>
          </w:p>
          <w:p w:rsidR="00954C94" w:rsidRPr="00954C94" w:rsidRDefault="00954C94" w:rsidP="00954C94">
            <w:pPr>
              <w:jc w:val="center"/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Голосование</w:t>
            </w:r>
          </w:p>
        </w:tc>
      </w:tr>
      <w:tr w:rsidR="00954C94" w:rsidTr="00954C94">
        <w:tc>
          <w:tcPr>
            <w:tcW w:w="1696" w:type="dxa"/>
          </w:tcPr>
          <w:p w:rsidR="00954C94" w:rsidRPr="00954C94" w:rsidRDefault="00954C94" w:rsidP="00954C94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13.00-13.20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F4022" w:rsidRPr="006F4022" w:rsidRDefault="006F4022" w:rsidP="00954C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22">
              <w:rPr>
                <w:rFonts w:ascii="Times New Roman" w:hAnsi="Times New Roman"/>
                <w:sz w:val="28"/>
                <w:szCs w:val="28"/>
              </w:rPr>
              <w:t>«</w:t>
            </w:r>
            <w:r w:rsidRPr="006F40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Математические модели навигации по геофизическ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им полям в условиях наблюдения»</w:t>
            </w:r>
          </w:p>
          <w:p w:rsidR="00954C94" w:rsidRPr="00954C94" w:rsidRDefault="00954C94" w:rsidP="006F4022">
            <w:pPr>
              <w:pStyle w:val="a3"/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6F4022">
              <w:rPr>
                <w:rFonts w:ascii="Times New Roman" w:hAnsi="Times New Roman"/>
                <w:i/>
                <w:sz w:val="28"/>
                <w:szCs w:val="28"/>
              </w:rPr>
              <w:t xml:space="preserve">Научный доклад лауреата медали имени Н.Н. Красовского </w:t>
            </w:r>
            <w:r w:rsidRPr="006F402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академика РАН Бердышева В.И.</w:t>
            </w:r>
          </w:p>
        </w:tc>
      </w:tr>
      <w:tr w:rsidR="00954C94" w:rsidTr="00954C94">
        <w:tc>
          <w:tcPr>
            <w:tcW w:w="1696" w:type="dxa"/>
          </w:tcPr>
          <w:p w:rsidR="00954C94" w:rsidRPr="00954C94" w:rsidRDefault="00954C94" w:rsidP="00954C94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13.20-13.40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F4022" w:rsidRPr="006F4022" w:rsidRDefault="006F4022" w:rsidP="00954C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22">
              <w:rPr>
                <w:rFonts w:ascii="Times New Roman" w:hAnsi="Times New Roman"/>
                <w:sz w:val="28"/>
                <w:szCs w:val="28"/>
              </w:rPr>
              <w:t>«</w:t>
            </w:r>
            <w:r w:rsidRPr="006F40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Химия и технология растительных</w:t>
            </w:r>
            <w:r w:rsidRPr="006F4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веществ</w:t>
            </w:r>
            <w:r w:rsidRPr="006F40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4C94" w:rsidRPr="00954C94" w:rsidRDefault="00954C94" w:rsidP="006F4022">
            <w:pPr>
              <w:pStyle w:val="a3"/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6F4022">
              <w:rPr>
                <w:rFonts w:ascii="Times New Roman" w:hAnsi="Times New Roman"/>
                <w:i/>
                <w:sz w:val="28"/>
                <w:szCs w:val="28"/>
              </w:rPr>
              <w:t xml:space="preserve">Научный доклад лауреата медали имени И.Я. Постовского </w:t>
            </w:r>
            <w:r w:rsidRPr="006F402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члена-корреспондента РАН Кучина А.В. </w:t>
            </w:r>
          </w:p>
        </w:tc>
      </w:tr>
      <w:tr w:rsidR="00954C94" w:rsidTr="00954C94">
        <w:tc>
          <w:tcPr>
            <w:tcW w:w="1696" w:type="dxa"/>
          </w:tcPr>
          <w:p w:rsidR="00954C94" w:rsidRPr="00954C94" w:rsidRDefault="00954C94" w:rsidP="00954C94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t>13.40-14.00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F4022" w:rsidRPr="006F4022" w:rsidRDefault="006F4022" w:rsidP="00954C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22">
              <w:rPr>
                <w:rFonts w:ascii="Times New Roman" w:hAnsi="Times New Roman"/>
                <w:sz w:val="28"/>
                <w:szCs w:val="28"/>
              </w:rPr>
              <w:t>«</w:t>
            </w:r>
            <w:r w:rsidRPr="006F40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Религиозный канон и народные традиции как факторы формирования, сохранения и эволюции этноконфессиональной группы русских староверов (поморцев) Усть-Цильмы</w:t>
            </w:r>
            <w:r w:rsidRPr="006F40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4C94" w:rsidRPr="006F4022" w:rsidRDefault="00E61F58" w:rsidP="00954C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F4022">
              <w:rPr>
                <w:rFonts w:ascii="Times New Roman" w:hAnsi="Times New Roman"/>
                <w:i/>
                <w:sz w:val="28"/>
                <w:szCs w:val="28"/>
              </w:rPr>
              <w:t xml:space="preserve">Научный доклад лауреата медали имени С.С. Алексеева </w:t>
            </w:r>
            <w:r w:rsidRPr="006F402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доктора исторических наук Дроновой Т.И.</w:t>
            </w:r>
          </w:p>
          <w:p w:rsidR="00954C94" w:rsidRPr="00954C94" w:rsidRDefault="00954C94" w:rsidP="00954C9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4022" w:rsidTr="00954C94">
        <w:tc>
          <w:tcPr>
            <w:tcW w:w="1696" w:type="dxa"/>
          </w:tcPr>
          <w:p w:rsidR="006F4022" w:rsidRPr="00954C94" w:rsidRDefault="006F4022" w:rsidP="006F4022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954C94">
              <w:rPr>
                <w:b/>
                <w:sz w:val="28"/>
                <w:szCs w:val="28"/>
              </w:rPr>
              <w:lastRenderedPageBreak/>
              <w:t>14.00-14.20</w:t>
            </w:r>
          </w:p>
          <w:p w:rsidR="006F4022" w:rsidRPr="00954C94" w:rsidRDefault="006F4022" w:rsidP="006F4022">
            <w:pPr>
              <w:ind w:right="-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4022" w:rsidRDefault="006F4022" w:rsidP="006F40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F4022" w:rsidRPr="006F4022" w:rsidRDefault="006F4022" w:rsidP="006F402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22">
              <w:rPr>
                <w:rFonts w:ascii="Times New Roman" w:hAnsi="Times New Roman"/>
                <w:sz w:val="28"/>
                <w:szCs w:val="28"/>
              </w:rPr>
              <w:t>Обсуждение докладов</w:t>
            </w:r>
          </w:p>
        </w:tc>
      </w:tr>
      <w:tr w:rsidR="006F4022" w:rsidTr="00954C94">
        <w:tc>
          <w:tcPr>
            <w:tcW w:w="1696" w:type="dxa"/>
          </w:tcPr>
          <w:p w:rsidR="006F4022" w:rsidRPr="00954C94" w:rsidRDefault="006F4022" w:rsidP="006F4022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14.20-14.30</w:t>
            </w:r>
          </w:p>
        </w:tc>
        <w:tc>
          <w:tcPr>
            <w:tcW w:w="426" w:type="dxa"/>
          </w:tcPr>
          <w:p w:rsidR="006F4022" w:rsidRDefault="006F4022" w:rsidP="006F40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F4022" w:rsidRDefault="006F4022" w:rsidP="006F402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F4022">
              <w:rPr>
                <w:rFonts w:ascii="Times New Roman" w:hAnsi="Times New Roman"/>
                <w:sz w:val="28"/>
                <w:szCs w:val="28"/>
              </w:rPr>
              <w:t xml:space="preserve"> коллективной монографии "Вениамин Алексеев: горизонты истории", посвященной 85 -летию академика РАН В.В. Алексеева</w:t>
            </w:r>
          </w:p>
          <w:p w:rsidR="006F4022" w:rsidRPr="006F4022" w:rsidRDefault="006F4022" w:rsidP="006F402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F4022">
              <w:rPr>
                <w:rFonts w:ascii="Times New Roman" w:hAnsi="Times New Roman"/>
                <w:i/>
                <w:sz w:val="28"/>
                <w:szCs w:val="28"/>
              </w:rPr>
              <w:t xml:space="preserve">Докладчик: д.и.н. </w:t>
            </w:r>
            <w:r w:rsidRPr="006F4022">
              <w:rPr>
                <w:rFonts w:ascii="Times New Roman" w:hAnsi="Times New Roman"/>
                <w:i/>
                <w:sz w:val="28"/>
                <w:szCs w:val="28"/>
              </w:rPr>
              <w:t>Сперанск</w:t>
            </w:r>
            <w:r w:rsidRPr="006F4022">
              <w:rPr>
                <w:rFonts w:ascii="Times New Roman" w:hAnsi="Times New Roman"/>
                <w:i/>
                <w:sz w:val="28"/>
                <w:szCs w:val="28"/>
              </w:rPr>
              <w:t>ий</w:t>
            </w:r>
            <w:r w:rsidRPr="006F4022">
              <w:rPr>
                <w:rFonts w:ascii="Times New Roman" w:hAnsi="Times New Roman"/>
                <w:i/>
                <w:sz w:val="28"/>
                <w:szCs w:val="28"/>
              </w:rPr>
              <w:t xml:space="preserve"> А.В</w:t>
            </w:r>
          </w:p>
        </w:tc>
      </w:tr>
      <w:tr w:rsidR="006F4022" w:rsidTr="00954C94">
        <w:tc>
          <w:tcPr>
            <w:tcW w:w="1696" w:type="dxa"/>
          </w:tcPr>
          <w:p w:rsidR="006F4022" w:rsidRPr="00954C94" w:rsidRDefault="006F4022" w:rsidP="006F4022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</w:t>
            </w:r>
            <w:r w:rsidRPr="00954C94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4</w:t>
            </w:r>
            <w:r w:rsidRPr="00954C9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954C94">
              <w:rPr>
                <w:b/>
                <w:sz w:val="28"/>
                <w:szCs w:val="28"/>
              </w:rPr>
              <w:t>0</w:t>
            </w:r>
          </w:p>
          <w:p w:rsidR="006F4022" w:rsidRPr="00954C94" w:rsidRDefault="006F4022" w:rsidP="006F4022">
            <w:pPr>
              <w:ind w:right="-1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4022" w:rsidRDefault="006F4022" w:rsidP="006F40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F4022" w:rsidRDefault="006F4022" w:rsidP="006F4022">
            <w:pPr>
              <w:jc w:val="both"/>
              <w:rPr>
                <w:sz w:val="28"/>
                <w:szCs w:val="28"/>
              </w:rPr>
            </w:pPr>
            <w:r w:rsidRPr="001E6DD5">
              <w:rPr>
                <w:sz w:val="28"/>
                <w:szCs w:val="28"/>
              </w:rPr>
              <w:t>Утверждение Комплексного плана УрО РАН</w:t>
            </w:r>
          </w:p>
          <w:p w:rsidR="006F4022" w:rsidRPr="006F4022" w:rsidRDefault="006F4022" w:rsidP="006F4022">
            <w:pPr>
              <w:jc w:val="both"/>
              <w:rPr>
                <w:i/>
                <w:sz w:val="28"/>
                <w:szCs w:val="28"/>
              </w:rPr>
            </w:pPr>
            <w:r w:rsidRPr="006F4022">
              <w:rPr>
                <w:i/>
                <w:sz w:val="28"/>
                <w:szCs w:val="28"/>
              </w:rPr>
              <w:t>Докладчик: академик РАН Чарушин В.Н.</w:t>
            </w:r>
          </w:p>
        </w:tc>
      </w:tr>
      <w:tr w:rsidR="006F4022" w:rsidTr="00954C94">
        <w:tc>
          <w:tcPr>
            <w:tcW w:w="1696" w:type="dxa"/>
          </w:tcPr>
          <w:p w:rsidR="006F4022" w:rsidRDefault="006F4022" w:rsidP="006F4022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14.40-15.00</w:t>
            </w:r>
          </w:p>
        </w:tc>
        <w:tc>
          <w:tcPr>
            <w:tcW w:w="426" w:type="dxa"/>
          </w:tcPr>
          <w:p w:rsidR="006F4022" w:rsidRDefault="006F4022" w:rsidP="006F40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6F4022" w:rsidRPr="00954C94" w:rsidRDefault="006F4022" w:rsidP="006F4022">
            <w:pPr>
              <w:jc w:val="both"/>
              <w:rPr>
                <w:sz w:val="28"/>
                <w:szCs w:val="28"/>
              </w:rPr>
            </w:pPr>
            <w:r w:rsidRPr="00954C94">
              <w:rPr>
                <w:sz w:val="28"/>
                <w:szCs w:val="28"/>
              </w:rPr>
              <w:t>Утверждение протоколов заседания счетной комиссии по рекомендациям к избранию в члены Российской академии наук</w:t>
            </w:r>
          </w:p>
        </w:tc>
      </w:tr>
    </w:tbl>
    <w:p w:rsidR="00954C94" w:rsidRPr="00314558" w:rsidRDefault="00954C94" w:rsidP="00954C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sectPr w:rsidR="00954C94" w:rsidRPr="00314558" w:rsidSect="00954C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40" w:rsidRDefault="003F3040" w:rsidP="00954C94">
      <w:r>
        <w:separator/>
      </w:r>
    </w:p>
  </w:endnote>
  <w:endnote w:type="continuationSeparator" w:id="0">
    <w:p w:rsidR="003F3040" w:rsidRDefault="003F3040" w:rsidP="0095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40" w:rsidRDefault="003F3040" w:rsidP="00954C94">
      <w:r>
        <w:separator/>
      </w:r>
    </w:p>
  </w:footnote>
  <w:footnote w:type="continuationSeparator" w:id="0">
    <w:p w:rsidR="003F3040" w:rsidRDefault="003F3040" w:rsidP="0095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A8"/>
    <w:rsid w:val="00107082"/>
    <w:rsid w:val="00183800"/>
    <w:rsid w:val="001E72CE"/>
    <w:rsid w:val="003F3040"/>
    <w:rsid w:val="006F4022"/>
    <w:rsid w:val="008676F7"/>
    <w:rsid w:val="00954C94"/>
    <w:rsid w:val="00A335A8"/>
    <w:rsid w:val="00CA0D48"/>
    <w:rsid w:val="00E6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D520B-690E-4AFA-AE6A-31BE5CE8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E72CE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E72C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1838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95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4C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4C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954C94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954C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0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40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3E32-4257-457D-995D-1EF69F59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6</cp:revision>
  <cp:lastPrinted>2019-09-13T07:45:00Z</cp:lastPrinted>
  <dcterms:created xsi:type="dcterms:W3CDTF">2016-08-22T06:19:00Z</dcterms:created>
  <dcterms:modified xsi:type="dcterms:W3CDTF">2019-09-13T07:45:00Z</dcterms:modified>
</cp:coreProperties>
</file>